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3" w:type="dxa"/>
        <w:tblLayout w:type="fixed"/>
        <w:tblLook w:val="0000"/>
      </w:tblPr>
      <w:tblGrid>
        <w:gridCol w:w="3352"/>
        <w:gridCol w:w="5571"/>
      </w:tblGrid>
      <w:tr w:rsidR="00BE7FAD" w:rsidRPr="00DB716B" w:rsidTr="00571D88">
        <w:trPr>
          <w:trHeight w:val="3067"/>
        </w:trPr>
        <w:tc>
          <w:tcPr>
            <w:tcW w:w="3352" w:type="dxa"/>
          </w:tcPr>
          <w:p w:rsidR="00BE7FAD" w:rsidRPr="00DB716B" w:rsidRDefault="00571D88" w:rsidP="00571D8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1D88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2925" cy="666750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сельского поселения</w:t>
            </w:r>
          </w:p>
          <w:p w:rsidR="00BE7FAD" w:rsidRPr="00DB716B" w:rsidRDefault="00571D88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Старая Шентала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района</w:t>
            </w:r>
          </w:p>
          <w:p w:rsidR="00BE7FAD" w:rsidRPr="00DB716B" w:rsidRDefault="00BE7FAD" w:rsidP="000B32D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Шенталинский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Самарской области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С Т А Н О В Л Е Н И Е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 w:rsidR="00E77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11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6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.201</w:t>
            </w:r>
            <w:r w:rsidR="006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77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A11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A11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571D88" w:rsidRDefault="00BE7FAD" w:rsidP="0057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Старая Шентала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Советская, дом 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  <w:p w:rsidR="00BE7FAD" w:rsidRPr="00DB716B" w:rsidRDefault="00BE7FAD" w:rsidP="0057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т.8-(84652) 3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факс 8-(84652)- 3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1" w:type="dxa"/>
          </w:tcPr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</w:tbl>
    <w:p w:rsidR="00BE7FAD" w:rsidRPr="00DB716B" w:rsidRDefault="00BE7FAD" w:rsidP="00BE7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22F" w:rsidRPr="00AB322F" w:rsidRDefault="00BE7FAD" w:rsidP="0098538A">
      <w:pPr>
        <w:rPr>
          <w:rFonts w:ascii="Times New Roman" w:eastAsia="Calibri" w:hAnsi="Times New Roman" w:cs="Times New Roman"/>
          <w:b/>
        </w:rPr>
      </w:pPr>
      <w:r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proofErr w:type="gramStart"/>
      <w:r w:rsidR="00985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рограммы комплексного развития систем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транспортной </w:t>
      </w:r>
      <w:r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инфраструктуры  сельско</w:t>
      </w:r>
      <w:r w:rsidR="00A11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</w:t>
      </w:r>
      <w:r w:rsidR="00A11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proofErr w:type="gramEnd"/>
      <w:r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Старая Шентала</w:t>
      </w:r>
      <w:r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Шенталинский Самарской области на </w:t>
      </w:r>
      <w:r w:rsidR="00AB322F" w:rsidRPr="00AB322F">
        <w:rPr>
          <w:rFonts w:ascii="Times New Roman" w:eastAsia="Calibri" w:hAnsi="Times New Roman" w:cs="Times New Roman"/>
          <w:b/>
        </w:rPr>
        <w:t>2018-2022</w:t>
      </w:r>
      <w:r w:rsidR="00AB322F">
        <w:rPr>
          <w:rFonts w:ascii="Times New Roman" w:hAnsi="Times New Roman" w:cs="Times New Roman"/>
          <w:b/>
        </w:rPr>
        <w:t xml:space="preserve"> годы</w:t>
      </w:r>
      <w:r w:rsidR="00AB322F" w:rsidRPr="00AB322F">
        <w:rPr>
          <w:rFonts w:ascii="Times New Roman" w:eastAsia="Calibri" w:hAnsi="Times New Roman" w:cs="Times New Roman"/>
          <w:b/>
        </w:rPr>
        <w:t xml:space="preserve"> </w:t>
      </w:r>
      <w:r w:rsidR="00AB322F">
        <w:rPr>
          <w:rFonts w:ascii="Times New Roman" w:hAnsi="Times New Roman" w:cs="Times New Roman"/>
          <w:b/>
        </w:rPr>
        <w:t>и</w:t>
      </w:r>
      <w:r w:rsidR="00AB322F" w:rsidRPr="00AB322F">
        <w:rPr>
          <w:rFonts w:ascii="Times New Roman" w:eastAsia="Calibri" w:hAnsi="Times New Roman" w:cs="Times New Roman"/>
          <w:b/>
        </w:rPr>
        <w:t xml:space="preserve"> </w:t>
      </w:r>
      <w:r w:rsidR="00AB322F">
        <w:rPr>
          <w:rFonts w:ascii="Times New Roman" w:hAnsi="Times New Roman" w:cs="Times New Roman"/>
          <w:b/>
        </w:rPr>
        <w:t>на</w:t>
      </w:r>
      <w:r w:rsidR="00AB322F" w:rsidRPr="00AB322F">
        <w:rPr>
          <w:rFonts w:ascii="Times New Roman" w:eastAsia="Calibri" w:hAnsi="Times New Roman" w:cs="Times New Roman"/>
          <w:b/>
        </w:rPr>
        <w:t xml:space="preserve"> </w:t>
      </w:r>
      <w:r w:rsidR="00AB322F">
        <w:rPr>
          <w:rFonts w:ascii="Times New Roman" w:hAnsi="Times New Roman" w:cs="Times New Roman"/>
          <w:b/>
        </w:rPr>
        <w:t>период</w:t>
      </w:r>
      <w:r w:rsidR="00AB322F" w:rsidRPr="00AB322F">
        <w:rPr>
          <w:rFonts w:ascii="Times New Roman" w:eastAsia="Calibri" w:hAnsi="Times New Roman" w:cs="Times New Roman"/>
          <w:b/>
        </w:rPr>
        <w:t xml:space="preserve"> </w:t>
      </w:r>
      <w:r w:rsidR="00AB322F">
        <w:rPr>
          <w:rFonts w:ascii="Times New Roman" w:hAnsi="Times New Roman" w:cs="Times New Roman"/>
          <w:b/>
        </w:rPr>
        <w:t>до</w:t>
      </w:r>
      <w:r w:rsidR="00AB322F" w:rsidRPr="00AB322F">
        <w:rPr>
          <w:rFonts w:ascii="Times New Roman" w:eastAsia="Calibri" w:hAnsi="Times New Roman" w:cs="Times New Roman"/>
          <w:b/>
        </w:rPr>
        <w:t xml:space="preserve"> 2033 </w:t>
      </w:r>
      <w:r w:rsidR="00AB322F">
        <w:rPr>
          <w:rFonts w:ascii="Times New Roman" w:hAnsi="Times New Roman" w:cs="Times New Roman"/>
          <w:b/>
        </w:rPr>
        <w:t>года</w:t>
      </w:r>
    </w:p>
    <w:p w:rsidR="00BE7FAD" w:rsidRPr="00DB716B" w:rsidRDefault="00A112A0" w:rsidP="00A112A0">
      <w:pPr>
        <w:spacing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 соответствии с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25.12.2015г. №1440 «Об утверждении требований к программам комплексного развития транспортной инфраструктуры поселений, городских округов», 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Уставом сельского поселения </w:t>
      </w:r>
      <w:r w:rsidR="00571D88">
        <w:rPr>
          <w:rFonts w:ascii="Times New Roman" w:hAnsi="Times New Roman" w:cs="Times New Roman"/>
          <w:color w:val="000000"/>
          <w:sz w:val="24"/>
          <w:szCs w:val="24"/>
        </w:rPr>
        <w:t>Старая Шентал</w:t>
      </w:r>
      <w:r w:rsidR="00BE7FAD" w:rsidRPr="00BE7FA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 муниципального района Шенталинский Самарской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571D88">
        <w:rPr>
          <w:rFonts w:ascii="Times New Roman" w:hAnsi="Times New Roman" w:cs="Times New Roman"/>
          <w:color w:val="000000"/>
          <w:sz w:val="24"/>
          <w:szCs w:val="24"/>
        </w:rPr>
        <w:t>Старая Шентала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 муниципального района Шенталинский Самарской</w:t>
      </w:r>
      <w:proofErr w:type="gramEnd"/>
      <w:r w:rsidR="00BE7FAD" w:rsidRPr="00BE7FAD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BE7FAD" w:rsidRPr="00DB716B" w:rsidRDefault="00BE7FAD" w:rsidP="00BE7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BE7FAD" w:rsidRPr="00AB322F" w:rsidRDefault="00BE7FAD" w:rsidP="00A112A0">
      <w:pPr>
        <w:spacing w:line="240" w:lineRule="auto"/>
        <w:ind w:firstLine="567"/>
        <w:jc w:val="both"/>
        <w:rPr>
          <w:b/>
        </w:rPr>
      </w:pPr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9853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комплексного развития систем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транспортной </w:t>
      </w:r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инфраструктуры сельско</w:t>
      </w:r>
      <w:r w:rsidR="00A112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A112A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D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 Шентала</w:t>
      </w:r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Шенталинский Самарской области на </w:t>
      </w:r>
      <w:r w:rsidR="00AB322F" w:rsidRPr="00AB322F">
        <w:rPr>
          <w:rFonts w:ascii="Times New Roman" w:eastAsia="Calibri" w:hAnsi="Times New Roman" w:cs="Times New Roman"/>
        </w:rPr>
        <w:t>2018-2022</w:t>
      </w:r>
      <w:r w:rsidR="00AB322F">
        <w:rPr>
          <w:rFonts w:ascii="Times New Roman" w:hAnsi="Times New Roman" w:cs="Times New Roman"/>
        </w:rPr>
        <w:t xml:space="preserve"> годы</w:t>
      </w:r>
      <w:r w:rsidR="00AB322F" w:rsidRPr="00AB322F">
        <w:rPr>
          <w:rFonts w:ascii="Times New Roman" w:eastAsia="Calibri" w:hAnsi="Times New Roman" w:cs="Times New Roman"/>
        </w:rPr>
        <w:t xml:space="preserve"> </w:t>
      </w:r>
      <w:r w:rsidR="00AB322F">
        <w:rPr>
          <w:rFonts w:ascii="Times New Roman" w:hAnsi="Times New Roman" w:cs="Times New Roman"/>
        </w:rPr>
        <w:t>и на период</w:t>
      </w:r>
      <w:r w:rsidR="00AB322F" w:rsidRPr="00AB322F">
        <w:rPr>
          <w:rFonts w:ascii="Times New Roman" w:eastAsia="Calibri" w:hAnsi="Times New Roman" w:cs="Times New Roman"/>
        </w:rPr>
        <w:t xml:space="preserve"> </w:t>
      </w:r>
      <w:r w:rsidR="00AB322F">
        <w:rPr>
          <w:rFonts w:ascii="Times New Roman" w:hAnsi="Times New Roman" w:cs="Times New Roman"/>
        </w:rPr>
        <w:t>до</w:t>
      </w:r>
      <w:r w:rsidR="00AB322F" w:rsidRPr="00AB322F">
        <w:rPr>
          <w:rFonts w:ascii="Times New Roman" w:eastAsia="Calibri" w:hAnsi="Times New Roman" w:cs="Times New Roman"/>
        </w:rPr>
        <w:t xml:space="preserve"> 2033 </w:t>
      </w:r>
      <w:r w:rsidR="00AB322F">
        <w:rPr>
          <w:rFonts w:ascii="Times New Roman" w:hAnsi="Times New Roman" w:cs="Times New Roman"/>
        </w:rPr>
        <w:t>года</w:t>
      </w:r>
      <w:r w:rsidR="00AB322F">
        <w:rPr>
          <w:b/>
        </w:rPr>
        <w:t xml:space="preserve"> </w:t>
      </w:r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A11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к настоящему Постановлению</w:t>
      </w:r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E7FAD" w:rsidRDefault="00BE7FAD" w:rsidP="00BE7F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Установить, что в ходе </w:t>
      </w:r>
      <w:proofErr w:type="gramStart"/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="009853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комплексного развития 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транспортной </w:t>
      </w:r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инфраструктуры</w:t>
      </w:r>
      <w:r w:rsidR="00A11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="00A112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A112A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D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 Шентала</w:t>
      </w:r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Шенталинский Самарской области </w:t>
      </w:r>
      <w:r w:rsidR="00AB322F"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AB322F" w:rsidRPr="00AB322F">
        <w:rPr>
          <w:rFonts w:ascii="Times New Roman" w:eastAsia="Calibri" w:hAnsi="Times New Roman" w:cs="Times New Roman"/>
        </w:rPr>
        <w:t>2018-2022</w:t>
      </w:r>
      <w:r w:rsidR="00AB322F">
        <w:rPr>
          <w:rFonts w:ascii="Times New Roman" w:hAnsi="Times New Roman" w:cs="Times New Roman"/>
        </w:rPr>
        <w:t xml:space="preserve"> годы</w:t>
      </w:r>
      <w:r w:rsidR="00AB322F" w:rsidRPr="00AB322F">
        <w:rPr>
          <w:rFonts w:ascii="Times New Roman" w:eastAsia="Calibri" w:hAnsi="Times New Roman" w:cs="Times New Roman"/>
        </w:rPr>
        <w:t xml:space="preserve"> </w:t>
      </w:r>
      <w:r w:rsidR="00AB322F">
        <w:rPr>
          <w:rFonts w:ascii="Times New Roman" w:hAnsi="Times New Roman" w:cs="Times New Roman"/>
        </w:rPr>
        <w:t>и на период</w:t>
      </w:r>
      <w:r w:rsidR="00AB322F" w:rsidRPr="00AB322F">
        <w:rPr>
          <w:rFonts w:ascii="Times New Roman" w:eastAsia="Calibri" w:hAnsi="Times New Roman" w:cs="Times New Roman"/>
        </w:rPr>
        <w:t xml:space="preserve"> </w:t>
      </w:r>
      <w:r w:rsidR="00AB322F">
        <w:rPr>
          <w:rFonts w:ascii="Times New Roman" w:hAnsi="Times New Roman" w:cs="Times New Roman"/>
        </w:rPr>
        <w:t>до</w:t>
      </w:r>
      <w:r w:rsidR="00AB322F" w:rsidRPr="00AB322F">
        <w:rPr>
          <w:rFonts w:ascii="Times New Roman" w:eastAsia="Calibri" w:hAnsi="Times New Roman" w:cs="Times New Roman"/>
        </w:rPr>
        <w:t xml:space="preserve"> 2033 </w:t>
      </w:r>
      <w:r w:rsidR="00AB322F">
        <w:rPr>
          <w:rFonts w:ascii="Times New Roman" w:hAnsi="Times New Roman" w:cs="Times New Roman"/>
        </w:rPr>
        <w:t>года</w:t>
      </w:r>
      <w:r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и объемы их финансирования подлежат ежегодной корректировке с учетом возможностей средств местного бюджета.</w:t>
      </w:r>
    </w:p>
    <w:p w:rsidR="00A112A0" w:rsidRPr="00A112A0" w:rsidRDefault="00A112A0" w:rsidP="00BE7F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112A0">
        <w:rPr>
          <w:sz w:val="27"/>
          <w:szCs w:val="27"/>
        </w:rPr>
        <w:t xml:space="preserve"> </w:t>
      </w:r>
      <w:r w:rsidRPr="00A112A0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сельского поселения </w:t>
      </w:r>
      <w:r w:rsidR="0091010B">
        <w:rPr>
          <w:rFonts w:ascii="Times New Roman" w:hAnsi="Times New Roman" w:cs="Times New Roman"/>
          <w:sz w:val="24"/>
          <w:szCs w:val="24"/>
        </w:rPr>
        <w:t>Старая Шентала</w:t>
      </w:r>
      <w:r w:rsidRPr="00A112A0">
        <w:rPr>
          <w:rFonts w:ascii="Times New Roman" w:hAnsi="Times New Roman" w:cs="Times New Roman"/>
          <w:sz w:val="24"/>
          <w:szCs w:val="24"/>
        </w:rPr>
        <w:t xml:space="preserve"> муниципального района Шенталинский Самарской области от </w:t>
      </w:r>
      <w:r w:rsidR="0091010B">
        <w:rPr>
          <w:rFonts w:ascii="Times New Roman" w:hAnsi="Times New Roman" w:cs="Times New Roman"/>
          <w:sz w:val="24"/>
          <w:szCs w:val="24"/>
        </w:rPr>
        <w:t>01</w:t>
      </w:r>
      <w:r w:rsidRPr="00A112A0">
        <w:rPr>
          <w:rFonts w:ascii="Times New Roman" w:hAnsi="Times New Roman" w:cs="Times New Roman"/>
          <w:sz w:val="24"/>
          <w:szCs w:val="24"/>
        </w:rPr>
        <w:t>.1</w:t>
      </w:r>
      <w:r w:rsidR="0091010B">
        <w:rPr>
          <w:rFonts w:ascii="Times New Roman" w:hAnsi="Times New Roman" w:cs="Times New Roman"/>
          <w:sz w:val="24"/>
          <w:szCs w:val="24"/>
        </w:rPr>
        <w:t>2</w:t>
      </w:r>
      <w:r w:rsidRPr="00A112A0">
        <w:rPr>
          <w:rFonts w:ascii="Times New Roman" w:hAnsi="Times New Roman" w:cs="Times New Roman"/>
          <w:sz w:val="24"/>
          <w:szCs w:val="24"/>
        </w:rPr>
        <w:t>.2017 г. №</w:t>
      </w:r>
      <w:r w:rsidR="0091010B">
        <w:rPr>
          <w:rFonts w:ascii="Times New Roman" w:hAnsi="Times New Roman" w:cs="Times New Roman"/>
          <w:sz w:val="24"/>
          <w:szCs w:val="24"/>
        </w:rPr>
        <w:t>61-П</w:t>
      </w:r>
      <w:r w:rsidRPr="00A112A0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</w:t>
      </w:r>
      <w:r w:rsidR="0091010B">
        <w:rPr>
          <w:rFonts w:ascii="Times New Roman" w:hAnsi="Times New Roman" w:cs="Times New Roman"/>
          <w:sz w:val="24"/>
          <w:szCs w:val="24"/>
        </w:rPr>
        <w:t xml:space="preserve">целевой </w:t>
      </w:r>
      <w:r w:rsidRPr="00A112A0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91010B">
        <w:rPr>
          <w:rFonts w:ascii="Times New Roman" w:hAnsi="Times New Roman" w:cs="Times New Roman"/>
          <w:sz w:val="24"/>
          <w:szCs w:val="24"/>
        </w:rPr>
        <w:t>к</w:t>
      </w:r>
      <w:r w:rsidRPr="00A112A0">
        <w:rPr>
          <w:rFonts w:ascii="Times New Roman" w:hAnsi="Times New Roman" w:cs="Times New Roman"/>
          <w:sz w:val="24"/>
          <w:szCs w:val="24"/>
        </w:rPr>
        <w:t>омплексно</w:t>
      </w:r>
      <w:r w:rsidR="0091010B">
        <w:rPr>
          <w:rFonts w:ascii="Times New Roman" w:hAnsi="Times New Roman" w:cs="Times New Roman"/>
          <w:sz w:val="24"/>
          <w:szCs w:val="24"/>
        </w:rPr>
        <w:t>го</w:t>
      </w:r>
      <w:r w:rsidRPr="00A112A0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91010B">
        <w:rPr>
          <w:rFonts w:ascii="Times New Roman" w:hAnsi="Times New Roman" w:cs="Times New Roman"/>
          <w:sz w:val="24"/>
          <w:szCs w:val="24"/>
        </w:rPr>
        <w:t>я</w:t>
      </w:r>
      <w:r w:rsidRPr="00A112A0">
        <w:rPr>
          <w:rFonts w:ascii="Times New Roman" w:hAnsi="Times New Roman" w:cs="Times New Roman"/>
          <w:sz w:val="24"/>
          <w:szCs w:val="24"/>
        </w:rPr>
        <w:t xml:space="preserve"> систем транспортной  инфраструктуры  в сельском поселении </w:t>
      </w:r>
      <w:r w:rsidR="0091010B">
        <w:rPr>
          <w:rFonts w:ascii="Times New Roman" w:hAnsi="Times New Roman" w:cs="Times New Roman"/>
          <w:sz w:val="24"/>
          <w:szCs w:val="24"/>
        </w:rPr>
        <w:t>Старая Шентала</w:t>
      </w:r>
      <w:r w:rsidRPr="00A112A0">
        <w:rPr>
          <w:rFonts w:ascii="Times New Roman" w:hAnsi="Times New Roman" w:cs="Times New Roman"/>
          <w:sz w:val="24"/>
          <w:szCs w:val="24"/>
        </w:rPr>
        <w:t xml:space="preserve"> муниципального района Шенталинский Самарской области на 2018 – 2020 годы»</w:t>
      </w:r>
      <w:r w:rsidRPr="00A112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E7FAD" w:rsidRPr="00DB716B" w:rsidRDefault="00A112A0" w:rsidP="00BE7F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E7FAD"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настоящее постановление в газете «Вестник поселения </w:t>
      </w:r>
      <w:r w:rsidR="00571D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 Шентала</w:t>
      </w:r>
      <w:r w:rsidR="00BE7FAD"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E7FAD" w:rsidRPr="00DB716B" w:rsidRDefault="00A112A0" w:rsidP="00BE7FAD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BE7FAD"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E7FAD"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E7FAD" w:rsidRPr="00DB7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BE7FAD" w:rsidRPr="00DB716B" w:rsidRDefault="00BE7FAD" w:rsidP="00BE7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FAD" w:rsidRPr="00DB716B" w:rsidRDefault="00BE7FAD" w:rsidP="00BE7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</w:t>
      </w:r>
      <w:r w:rsidR="00E7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r w:rsidR="00E7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Старая Шентала</w:t>
      </w:r>
      <w:r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  <w:r w:rsidR="00E7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Л.С.Фадеева</w:t>
      </w:r>
    </w:p>
    <w:p w:rsidR="0091010B" w:rsidRDefault="0091010B" w:rsidP="00BE7FAD">
      <w:pPr>
        <w:tabs>
          <w:tab w:val="left" w:pos="426"/>
        </w:tabs>
        <w:suppressAutoHyphens/>
        <w:spacing w:after="0" w:line="240" w:lineRule="auto"/>
        <w:ind w:firstLine="425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91010B" w:rsidRPr="0091010B" w:rsidRDefault="0091010B" w:rsidP="0091010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010B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риложение №1</w:t>
      </w:r>
      <w:r w:rsidRPr="00910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10B" w:rsidRPr="0091010B" w:rsidRDefault="0091010B" w:rsidP="0091010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010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>Старая Шентала</w:t>
      </w:r>
      <w:r w:rsidRPr="00910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10B" w:rsidRPr="0091010B" w:rsidRDefault="0091010B" w:rsidP="0091010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010B">
        <w:rPr>
          <w:rFonts w:ascii="Times New Roman" w:hAnsi="Times New Roman" w:cs="Times New Roman"/>
          <w:sz w:val="24"/>
          <w:szCs w:val="24"/>
        </w:rPr>
        <w:t xml:space="preserve">муниципального района Шенталинский Самарской области </w:t>
      </w:r>
    </w:p>
    <w:p w:rsidR="0091010B" w:rsidRPr="0091010B" w:rsidRDefault="0091010B" w:rsidP="0091010B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91010B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10</w:t>
      </w:r>
      <w:r w:rsidRPr="009101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91010B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91010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3</w:t>
      </w:r>
    </w:p>
    <w:p w:rsidR="0091010B" w:rsidRDefault="0091010B" w:rsidP="00BE7FAD">
      <w:pPr>
        <w:tabs>
          <w:tab w:val="left" w:pos="426"/>
        </w:tabs>
        <w:suppressAutoHyphens/>
        <w:spacing w:after="0" w:line="240" w:lineRule="auto"/>
        <w:ind w:firstLine="425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561AC6" w:rsidRDefault="004E27AB" w:rsidP="00BE7FAD">
      <w:pPr>
        <w:tabs>
          <w:tab w:val="left" w:pos="426"/>
        </w:tabs>
        <w:suppressAutoHyphens/>
        <w:spacing w:after="0" w:line="240" w:lineRule="auto"/>
        <w:ind w:firstLine="425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</w:t>
      </w:r>
      <w:r w:rsidR="00561AC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рограмма 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к</w:t>
      </w:r>
      <w:r w:rsidR="00BE7FA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омплексно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го</w:t>
      </w:r>
      <w:r w:rsidR="00BE7FA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развити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я</w:t>
      </w:r>
      <w:r w:rsidR="00BE7FA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систем транспортной инфраструктуры сельско</w:t>
      </w:r>
      <w:r w:rsidR="0091010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го</w:t>
      </w:r>
      <w:r w:rsidR="00BE7FA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поселени</w:t>
      </w:r>
      <w:r w:rsidR="0091010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я</w:t>
      </w:r>
      <w:r w:rsidR="00BE7FA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="00571D88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Старая Шентала</w:t>
      </w:r>
      <w:r w:rsidR="00BE7FA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муниципального района Шенталинский Самарской области</w:t>
      </w:r>
      <w:r w:rsidRPr="004E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AB322F">
        <w:rPr>
          <w:rFonts w:ascii="Times New Roman" w:eastAsia="Calibri" w:hAnsi="Times New Roman" w:cs="Times New Roman"/>
          <w:b/>
        </w:rPr>
        <w:t>2018-2022</w:t>
      </w:r>
      <w:r>
        <w:rPr>
          <w:rFonts w:ascii="Times New Roman" w:hAnsi="Times New Roman" w:cs="Times New Roman"/>
          <w:b/>
        </w:rPr>
        <w:t xml:space="preserve"> годы</w:t>
      </w:r>
      <w:r w:rsidRPr="00AB322F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 w:rsidRPr="00AB322F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на</w:t>
      </w:r>
      <w:r w:rsidRPr="00AB322F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период</w:t>
      </w:r>
      <w:r w:rsidRPr="00AB322F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до</w:t>
      </w:r>
      <w:r w:rsidRPr="00AB322F">
        <w:rPr>
          <w:rFonts w:ascii="Times New Roman" w:eastAsia="Calibri" w:hAnsi="Times New Roman" w:cs="Times New Roman"/>
          <w:b/>
        </w:rPr>
        <w:t xml:space="preserve"> 2033 </w:t>
      </w:r>
      <w:r>
        <w:rPr>
          <w:rFonts w:ascii="Times New Roman" w:hAnsi="Times New Roman" w:cs="Times New Roman"/>
          <w:b/>
        </w:rPr>
        <w:t>года</w:t>
      </w:r>
    </w:p>
    <w:p w:rsidR="00561AC6" w:rsidRDefault="00561AC6" w:rsidP="00561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AC6" w:rsidRPr="004630F6" w:rsidRDefault="00561AC6" w:rsidP="00561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  <w:r w:rsidR="004E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61AC6" w:rsidRPr="004630F6" w:rsidRDefault="00561AC6" w:rsidP="00561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1" w:type="dxa"/>
        <w:tblInd w:w="-25" w:type="dxa"/>
        <w:tblLayout w:type="fixed"/>
        <w:tblLook w:val="0000"/>
      </w:tblPr>
      <w:tblGrid>
        <w:gridCol w:w="2401"/>
        <w:gridCol w:w="7220"/>
      </w:tblGrid>
      <w:tr w:rsidR="00561AC6" w:rsidRPr="004630F6" w:rsidTr="000B32DE">
        <w:trPr>
          <w:trHeight w:val="105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AC6" w:rsidRPr="004630F6" w:rsidRDefault="00561AC6" w:rsidP="003463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AC6" w:rsidRPr="004630F6" w:rsidRDefault="004E27AB" w:rsidP="009101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Программа к</w:t>
            </w:r>
            <w:r w:rsidR="00BE7FAD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омплексно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го</w:t>
            </w:r>
            <w:r w:rsidR="00BE7FAD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развити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="00BE7FAD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систем транспортной инфраструктуры сельско</w:t>
            </w:r>
            <w:r w:rsidR="0091010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го</w:t>
            </w:r>
            <w:r w:rsidR="00BE7FAD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 поселени</w:t>
            </w:r>
            <w:r w:rsidR="0091010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="00BE7FAD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71D88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Старая Шентала</w:t>
            </w:r>
            <w:r w:rsidR="00BE7FAD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 муниципального района Шенталинский Самарской области</w:t>
            </w:r>
            <w:r w:rsidRPr="00DB7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</w:t>
            </w:r>
            <w:r w:rsidRPr="00AB322F">
              <w:rPr>
                <w:rFonts w:ascii="Times New Roman" w:eastAsia="Calibri" w:hAnsi="Times New Roman" w:cs="Times New Roman"/>
                <w:b/>
              </w:rPr>
              <w:t>2018-2022</w:t>
            </w:r>
            <w:r>
              <w:rPr>
                <w:rFonts w:ascii="Times New Roman" w:hAnsi="Times New Roman" w:cs="Times New Roman"/>
                <w:b/>
              </w:rPr>
              <w:t xml:space="preserve"> годы</w:t>
            </w:r>
            <w:r w:rsidRPr="00AB322F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AB322F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</w:t>
            </w:r>
            <w:r w:rsidRPr="00AB322F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период</w:t>
            </w:r>
            <w:r w:rsidRPr="00AB322F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до</w:t>
            </w:r>
            <w:r w:rsidRPr="00AB322F">
              <w:rPr>
                <w:rFonts w:ascii="Times New Roman" w:eastAsia="Calibri" w:hAnsi="Times New Roman" w:cs="Times New Roman"/>
                <w:b/>
              </w:rPr>
              <w:t xml:space="preserve"> 2033 </w:t>
            </w: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</w:tr>
      <w:tr w:rsidR="00BE7FAD" w:rsidRPr="004630F6" w:rsidTr="000B32DE">
        <w:trPr>
          <w:trHeight w:val="105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FAD" w:rsidRPr="004630F6" w:rsidRDefault="00BE7FAD" w:rsidP="003463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FAD" w:rsidRPr="005A4EDA" w:rsidRDefault="00BE7FAD" w:rsidP="000B32DE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571D88" w:rsidRPr="00571D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</w:t>
            </w:r>
          </w:p>
        </w:tc>
      </w:tr>
      <w:tr w:rsidR="00BE7FAD" w:rsidRPr="004630F6" w:rsidTr="000B32DE">
        <w:trPr>
          <w:trHeight w:val="105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FAD" w:rsidRDefault="00BE7FAD" w:rsidP="000B32D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FAD" w:rsidRPr="004630F6" w:rsidRDefault="00BE7FAD" w:rsidP="000B32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571D88" w:rsidRPr="00571D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</w:t>
            </w:r>
          </w:p>
        </w:tc>
      </w:tr>
      <w:tr w:rsidR="00561AC6" w:rsidRPr="004630F6" w:rsidTr="000B32DE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AC6" w:rsidRPr="004630F6" w:rsidRDefault="00561AC6" w:rsidP="00BE7F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программы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AC6" w:rsidRPr="004630F6" w:rsidRDefault="00561AC6" w:rsidP="000B32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571D88" w:rsidRPr="00571D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</w:t>
            </w:r>
          </w:p>
        </w:tc>
      </w:tr>
      <w:tr w:rsidR="00561AC6" w:rsidRPr="004630F6" w:rsidTr="000B32DE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AC6" w:rsidRPr="004630F6" w:rsidRDefault="00561AC6" w:rsidP="0034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 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AC6" w:rsidRPr="004630F6" w:rsidRDefault="00561AC6" w:rsidP="000B32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Сохранение  и развитие автомобильных дорог общего пользования местного значения сельского поселения </w:t>
            </w:r>
            <w:r w:rsidR="00571D88" w:rsidRPr="00571D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Шенталинский Самарской области</w:t>
            </w:r>
          </w:p>
        </w:tc>
      </w:tr>
      <w:tr w:rsidR="00561AC6" w:rsidRPr="004630F6" w:rsidTr="000B32DE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AC6" w:rsidRPr="004630F6" w:rsidRDefault="003463D2" w:rsidP="0034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  <w:r w:rsidR="00561AC6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AC6" w:rsidRPr="004630F6" w:rsidRDefault="00561AC6" w:rsidP="000B32DE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630F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Организация летнего и зимнего содержания автомобильных дорог сельского поселения.</w:t>
            </w:r>
          </w:p>
          <w:p w:rsidR="00561AC6" w:rsidRPr="004630F6" w:rsidRDefault="00561AC6" w:rsidP="000B32DE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2. Сохранение протяженности </w:t>
            </w:r>
            <w:proofErr w:type="spellStart"/>
            <w:r w:rsidRPr="004630F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внутрипоселковых</w:t>
            </w:r>
            <w:proofErr w:type="spellEnd"/>
            <w:r w:rsidRPr="004630F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автомобильных дорог за счет обсыпки </w:t>
            </w:r>
            <w:proofErr w:type="spellStart"/>
            <w:r w:rsidRPr="004630F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грунтощебнем</w:t>
            </w:r>
            <w:proofErr w:type="spellEnd"/>
            <w:r w:rsidRPr="004630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61AC6" w:rsidRPr="004630F6" w:rsidTr="000B32DE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AC6" w:rsidRPr="004630F6" w:rsidRDefault="00561AC6" w:rsidP="0034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AC6" w:rsidRPr="004630F6" w:rsidRDefault="00561AC6" w:rsidP="000B32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качество обслуживания автомобильных дорог сельского поселения </w:t>
            </w:r>
            <w:r w:rsidR="00571D88" w:rsidRPr="00571D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561AC6" w:rsidRPr="004630F6" w:rsidRDefault="00561AC6" w:rsidP="000B32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доля протяженности </w:t>
            </w:r>
            <w:proofErr w:type="spellStart"/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общего пользования,  пригодных для круглогодичного проезда;</w:t>
            </w:r>
          </w:p>
          <w:p w:rsidR="00561AC6" w:rsidRPr="004630F6" w:rsidRDefault="00561AC6" w:rsidP="000B32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уровень удовлетворенности населения качеством </w:t>
            </w:r>
            <w:proofErr w:type="spellStart"/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(в сравнении с предыдущим годом).</w:t>
            </w:r>
          </w:p>
        </w:tc>
      </w:tr>
      <w:tr w:rsidR="00BE7FAD" w:rsidRPr="004630F6" w:rsidTr="000B32DE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FAD" w:rsidRPr="004630F6" w:rsidRDefault="00BE7FAD" w:rsidP="00BE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FAD" w:rsidRPr="004630F6" w:rsidRDefault="00BE7FAD" w:rsidP="000B32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61AC6" w:rsidRPr="004630F6" w:rsidTr="000B32DE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AC6" w:rsidRPr="004630F6" w:rsidRDefault="00BE7FAD" w:rsidP="000B3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 этапы реализации </w:t>
            </w:r>
            <w:r w:rsidR="00561AC6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B5C" w:rsidRDefault="00AB322F" w:rsidP="00A35B5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9D">
              <w:rPr>
                <w:rFonts w:ascii="Times New Roman" w:eastAsia="Calibri" w:hAnsi="Times New Roman" w:cs="Times New Roman"/>
                <w:sz w:val="24"/>
                <w:szCs w:val="24"/>
              </w:rPr>
              <w:t>2018 -2022 и на период до 2033 года</w:t>
            </w:r>
          </w:p>
          <w:p w:rsidR="00561AC6" w:rsidRPr="004630F6" w:rsidRDefault="00A35B5C" w:rsidP="00A35B5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разделения на этапы</w:t>
            </w:r>
          </w:p>
        </w:tc>
      </w:tr>
      <w:tr w:rsidR="00561AC6" w:rsidRPr="004630F6" w:rsidTr="000B32DE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AC6" w:rsidRPr="004630F6" w:rsidRDefault="00561AC6" w:rsidP="000B3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</w:t>
            </w:r>
            <w:r w:rsidR="00346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финансирования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AC6" w:rsidRPr="004630F6" w:rsidRDefault="00561AC6" w:rsidP="000B32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 </w:t>
            </w:r>
            <w:r w:rsidR="00A35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DC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(за счет средств</w:t>
            </w:r>
            <w:r w:rsidR="00BE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бюджета), в том числе:</w:t>
            </w:r>
          </w:p>
          <w:p w:rsidR="00561AC6" w:rsidRPr="004630F6" w:rsidRDefault="00561AC6" w:rsidP="000B3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71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571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61AC6" w:rsidRPr="004630F6" w:rsidRDefault="00561AC6" w:rsidP="000B3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71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571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61AC6" w:rsidRDefault="00571D88" w:rsidP="00BE7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561AC6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  <w:r w:rsidR="00DC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DC2072" w:rsidRPr="00DC2072" w:rsidRDefault="00DC2072" w:rsidP="00DC20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2021 год -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1662 тыс. рублей;</w:t>
            </w:r>
          </w:p>
          <w:p w:rsidR="00DC2072" w:rsidRPr="00DC2072" w:rsidRDefault="00DC2072" w:rsidP="00DC20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 год -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1662 тыс. рублей;</w:t>
            </w:r>
          </w:p>
          <w:p w:rsidR="00DC2072" w:rsidRPr="004630F6" w:rsidRDefault="00DC2072" w:rsidP="00DC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2023-2033 гг.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18282</w:t>
            </w:r>
            <w:r w:rsidRPr="00DC2072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7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DC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AC6" w:rsidRPr="004630F6" w:rsidTr="000B32DE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AC6" w:rsidRPr="004630F6" w:rsidRDefault="00561AC6" w:rsidP="0034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  результаты реализации программы 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AC6" w:rsidRPr="004630F6" w:rsidRDefault="00561AC6" w:rsidP="000B32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сохранение  </w:t>
            </w:r>
            <w:proofErr w:type="spellStart"/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на уровне, пригодном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круглогодичного, бесперебойного движения автомобильного транспорта;</w:t>
            </w:r>
          </w:p>
          <w:p w:rsidR="00561AC6" w:rsidRPr="004630F6" w:rsidRDefault="00561AC6" w:rsidP="000B32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обеспечение безопасности проживания граждан за счет улучшения подъездных путей к частным домовладениям.</w:t>
            </w:r>
          </w:p>
          <w:p w:rsidR="00561AC6" w:rsidRPr="004630F6" w:rsidRDefault="00561AC6" w:rsidP="000B3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1AC6" w:rsidRDefault="00561AC6" w:rsidP="00561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AC6" w:rsidRPr="004630F6" w:rsidRDefault="00561AC6" w:rsidP="00561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Общая характеристика сферы реализации программы,</w:t>
      </w:r>
    </w:p>
    <w:p w:rsidR="00721A63" w:rsidRDefault="00561AC6" w:rsidP="00721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проблемы и прогноз развития</w:t>
      </w:r>
    </w:p>
    <w:p w:rsidR="00561AC6" w:rsidRPr="004630F6" w:rsidRDefault="00561AC6" w:rsidP="00721A63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561AC6" w:rsidRPr="004630F6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Автомобильный транспорт как один из самых распространенных, мобильных видов требует наличия развитой сети автомобильных дорог с комплексом различных инженерных сооружений на них. Как и любой товар, автомобильная дорога обладает определенными потребительскими свойствами, а именно:</w:t>
      </w:r>
    </w:p>
    <w:p w:rsidR="00561AC6" w:rsidRPr="004630F6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удобство, комфортность и безопасность передвижения; </w:t>
      </w:r>
    </w:p>
    <w:p w:rsidR="00561AC6" w:rsidRPr="004630F6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скоростная и  пропускная способность; </w:t>
      </w:r>
    </w:p>
    <w:p w:rsidR="00561AC6" w:rsidRPr="004630F6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экономичность движения и стоимость содержания; </w:t>
      </w:r>
    </w:p>
    <w:p w:rsidR="00561AC6" w:rsidRPr="004630F6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- долговечность и экологическая безопасность.</w:t>
      </w:r>
    </w:p>
    <w:p w:rsidR="00561AC6" w:rsidRPr="004630F6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Социальная значимость роли автомобильных дорог в масштабе сельского поселения может быть оценена по следующим показателям:</w:t>
      </w:r>
    </w:p>
    <w:p w:rsidR="00561AC6" w:rsidRPr="004630F6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- снижение текущих издержек, в первую очередь, для пользователей автомобильных дорог;</w:t>
      </w:r>
    </w:p>
    <w:p w:rsidR="00561AC6" w:rsidRPr="004630F6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- экономия времени для перевозки пассажиров и прохождения товаров;</w:t>
      </w:r>
    </w:p>
    <w:p w:rsidR="00561AC6" w:rsidRPr="004630F6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- повышение комфорта и удобства поездок.</w:t>
      </w:r>
    </w:p>
    <w:p w:rsidR="00561AC6" w:rsidRPr="00D80C90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80C90">
        <w:rPr>
          <w:rFonts w:ascii="Times New Roman" w:hAnsi="Times New Roman" w:cs="Times New Roman"/>
          <w:sz w:val="24"/>
          <w:szCs w:val="24"/>
          <w:lang w:eastAsia="ru-RU"/>
        </w:rPr>
        <w:t xml:space="preserve">По  территории сельского поселения  проходят  асфальтированные дороги </w:t>
      </w:r>
      <w:r w:rsidR="002C5E9E" w:rsidRPr="00D80C90">
        <w:rPr>
          <w:rFonts w:ascii="Times New Roman" w:hAnsi="Times New Roman" w:cs="Times New Roman"/>
          <w:sz w:val="24"/>
          <w:szCs w:val="24"/>
          <w:lang w:eastAsia="ru-RU"/>
        </w:rPr>
        <w:t>областного</w:t>
      </w:r>
      <w:r w:rsidRPr="00D80C90">
        <w:rPr>
          <w:rFonts w:ascii="Times New Roman" w:hAnsi="Times New Roman" w:cs="Times New Roman"/>
          <w:sz w:val="24"/>
          <w:szCs w:val="24"/>
          <w:lang w:eastAsia="ru-RU"/>
        </w:rPr>
        <w:t xml:space="preserve"> значения Шентала –</w:t>
      </w:r>
      <w:r w:rsidR="00571D88" w:rsidRPr="00D80C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5E9E" w:rsidRPr="00D80C90">
        <w:rPr>
          <w:rFonts w:ascii="Times New Roman" w:hAnsi="Times New Roman" w:cs="Times New Roman"/>
          <w:sz w:val="24"/>
          <w:szCs w:val="24"/>
          <w:lang w:eastAsia="ru-RU"/>
        </w:rPr>
        <w:t>а/</w:t>
      </w:r>
      <w:proofErr w:type="spellStart"/>
      <w:r w:rsidR="002C5E9E" w:rsidRPr="00D80C90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2C5E9E" w:rsidRPr="00D80C90">
        <w:rPr>
          <w:rFonts w:ascii="Times New Roman" w:hAnsi="Times New Roman" w:cs="Times New Roman"/>
          <w:sz w:val="24"/>
          <w:szCs w:val="24"/>
          <w:lang w:eastAsia="ru-RU"/>
        </w:rPr>
        <w:t xml:space="preserve"> М5</w:t>
      </w:r>
      <w:r w:rsidR="00D80C90">
        <w:rPr>
          <w:rFonts w:ascii="Times New Roman" w:hAnsi="Times New Roman" w:cs="Times New Roman"/>
          <w:sz w:val="24"/>
          <w:szCs w:val="24"/>
          <w:lang w:eastAsia="ru-RU"/>
        </w:rPr>
        <w:t>, также районного значени</w:t>
      </w:r>
      <w:r w:rsidR="00AB322F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D80C90">
        <w:rPr>
          <w:rFonts w:ascii="Times New Roman" w:hAnsi="Times New Roman" w:cs="Times New Roman"/>
          <w:sz w:val="24"/>
          <w:szCs w:val="24"/>
          <w:lang w:eastAsia="ru-RU"/>
        </w:rPr>
        <w:t xml:space="preserve"> Шентала – </w:t>
      </w:r>
      <w:proofErr w:type="spellStart"/>
      <w:r w:rsidR="00D80C90">
        <w:rPr>
          <w:rFonts w:ascii="Times New Roman" w:hAnsi="Times New Roman" w:cs="Times New Roman"/>
          <w:sz w:val="24"/>
          <w:szCs w:val="24"/>
          <w:lang w:eastAsia="ru-RU"/>
        </w:rPr>
        <w:t>Исаклы</w:t>
      </w:r>
      <w:proofErr w:type="spellEnd"/>
      <w:r w:rsidR="00D80C9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80C90">
        <w:rPr>
          <w:rFonts w:ascii="Times New Roman" w:hAnsi="Times New Roman" w:cs="Times New Roman"/>
          <w:sz w:val="24"/>
          <w:szCs w:val="24"/>
          <w:lang w:eastAsia="ru-RU"/>
        </w:rPr>
        <w:t xml:space="preserve">   </w:t>
      </w:r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В условиях постоянного воздействия транспортных средств, хозяйственной деятельности граждан поселения увеличивается количество участков с неудовлетворительным транспортно-эксплуатационным состоянием, на которых необходимо проведение ремонта. В связи с недофинансированием дорожной отрасли провести капитальный ремонт указанных дорог силами поселения не представляется возможным.</w:t>
      </w:r>
    </w:p>
    <w:p w:rsidR="00561AC6" w:rsidRPr="00D80C90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 автомобильным дорогам местного значения поселения относятся улицы и дороги, расположенные в границах населенных пунктов. Общая протяженность улиц составляет </w:t>
      </w:r>
      <w:r w:rsidR="002C5E9E"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93,5</w:t>
      </w:r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км, в том числе по покрытию: асфальт – </w:t>
      </w:r>
      <w:r w:rsidR="002C5E9E"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4,6</w:t>
      </w:r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км, щебень – 0,0 км, грунт – </w:t>
      </w:r>
      <w:r w:rsidR="002C5E9E"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88,9</w:t>
      </w:r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км. Администрация сельского поселения </w:t>
      </w:r>
      <w:r w:rsidR="002C5E9E"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Старая Шентала</w:t>
      </w:r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осуществляет обсыпку </w:t>
      </w:r>
      <w:proofErr w:type="spellStart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внутрипоселковых</w:t>
      </w:r>
      <w:proofErr w:type="spellEnd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дорог </w:t>
      </w:r>
      <w:proofErr w:type="spellStart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грунтощебнем</w:t>
      </w:r>
      <w:proofErr w:type="spellEnd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Доля </w:t>
      </w:r>
      <w:proofErr w:type="spellStart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внутрипоселковых</w:t>
      </w:r>
      <w:proofErr w:type="spellEnd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автомобильных дорог в  сельском поселении </w:t>
      </w:r>
      <w:r w:rsidR="002C5E9E"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Старая Шентала</w:t>
      </w:r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требующих засыпки </w:t>
      </w:r>
      <w:proofErr w:type="spellStart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грунтощебнем</w:t>
      </w:r>
      <w:proofErr w:type="spellEnd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, в 201</w:t>
      </w:r>
      <w:r w:rsidR="002C5E9E"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году составила  60%, в 201</w:t>
      </w:r>
      <w:r w:rsidR="002C5E9E"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г. – </w:t>
      </w:r>
      <w:r w:rsidR="00BE7FAD"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0 %.  В результате реализации программы планируется снизить этот показатель до </w:t>
      </w:r>
      <w:r w:rsidR="00BE7FAD"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0%.</w:t>
      </w:r>
    </w:p>
    <w:p w:rsidR="00561AC6" w:rsidRPr="00D80C90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Учитывая </w:t>
      </w:r>
      <w:proofErr w:type="gramStart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вышеизложенное</w:t>
      </w:r>
      <w:proofErr w:type="gramEnd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</w:t>
      </w:r>
      <w:proofErr w:type="spellStart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внутрипоселковых</w:t>
      </w:r>
      <w:proofErr w:type="spellEnd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автомобильных дорог.</w:t>
      </w:r>
    </w:p>
    <w:p w:rsidR="00561AC6" w:rsidRPr="004630F6" w:rsidRDefault="00561AC6" w:rsidP="0056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AC6" w:rsidRPr="004630F6" w:rsidRDefault="00561AC6" w:rsidP="00561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Цели, задачи и показатели </w:t>
      </w:r>
    </w:p>
    <w:p w:rsidR="00561AC6" w:rsidRPr="004630F6" w:rsidRDefault="00561AC6" w:rsidP="00561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(индикаторы) достижения целей и решения задач, основные</w:t>
      </w:r>
    </w:p>
    <w:p w:rsidR="00561AC6" w:rsidRPr="004630F6" w:rsidRDefault="00561AC6" w:rsidP="00561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ожидаемые конечные результаты, сроки и этапы </w:t>
      </w:r>
      <w:r w:rsidR="00BE7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561AC6" w:rsidRPr="004630F6" w:rsidRDefault="00561AC6" w:rsidP="00561AC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Основной целью </w:t>
      </w:r>
      <w:r w:rsidR="00BE7FA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программы является 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сохранение дорог</w:t>
      </w: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территории сельского поселения </w:t>
      </w:r>
      <w:r w:rsidR="00571D88" w:rsidRPr="00571D88">
        <w:rPr>
          <w:rFonts w:ascii="Times New Roman" w:eastAsia="Arial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Для достижения основной цели необходимо решить следующие задачи:</w:t>
      </w:r>
    </w:p>
    <w:p w:rsidR="00561AC6" w:rsidRPr="004630F6" w:rsidRDefault="00561AC6" w:rsidP="00561AC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- сохранение протяженности </w:t>
      </w:r>
      <w:proofErr w:type="spellStart"/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внутрипоселковых</w:t>
      </w:r>
      <w:proofErr w:type="spellEnd"/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автомобильных дорог за счет обсыпки </w:t>
      </w:r>
      <w:proofErr w:type="spellStart"/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грунтощебнем</w:t>
      </w:r>
      <w:proofErr w:type="spellEnd"/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561AC6" w:rsidRPr="004630F6" w:rsidRDefault="00561AC6" w:rsidP="00561AC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летнего и зимнего содержания автомобильных дорог сельского поселения.</w:t>
      </w:r>
    </w:p>
    <w:p w:rsidR="00561AC6" w:rsidRPr="004630F6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Поскольку мероприятия </w:t>
      </w:r>
      <w:r w:rsidR="00BE7FA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программы, связанные с содержанием и ремонтом автомобильных дорог, носят постоянный, непрерывный характер, а финансирование мероприятий зависит от возможностей бюджета, то основным целевым показателем (индикатором) является 100-процентное содержание всей сети дорог, а также </w:t>
      </w: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доля протяженности </w:t>
      </w:r>
      <w:proofErr w:type="spellStart"/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внутрипоселковых</w:t>
      </w:r>
      <w:proofErr w:type="spellEnd"/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автомобильных дорог общего пользования,  пригодных для круглогодичного проезда.</w:t>
      </w:r>
    </w:p>
    <w:p w:rsidR="00561AC6" w:rsidRPr="004630F6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Реализация мероприятий </w:t>
      </w:r>
      <w:r w:rsidR="00BE7FA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программы приведет к достижению следующих результатов:</w:t>
      </w:r>
    </w:p>
    <w:p w:rsidR="00561AC6" w:rsidRPr="004630F6" w:rsidRDefault="00561AC6" w:rsidP="00561AC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повышение 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обслуживания автомобильных дорог сельского поселения </w:t>
      </w:r>
      <w:r w:rsidR="00571D88" w:rsidRPr="00571D88">
        <w:rPr>
          <w:rFonts w:ascii="Times New Roman" w:eastAsia="Arial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AC6" w:rsidRPr="004630F6" w:rsidRDefault="00561AC6" w:rsidP="00561AC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возможности круглогодичного проезда по дорогам сельского поселения;</w:t>
      </w:r>
    </w:p>
    <w:p w:rsidR="00561AC6" w:rsidRPr="004630F6" w:rsidRDefault="00561AC6" w:rsidP="00561AC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протяженность участков  </w:t>
      </w:r>
      <w:proofErr w:type="spellStart"/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внутрипоселковых</w:t>
      </w:r>
      <w:proofErr w:type="spellEnd"/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автомобильных дорог, на которых выполнена обсыпка </w:t>
      </w:r>
      <w:proofErr w:type="spellStart"/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грунтощебнем</w:t>
      </w:r>
      <w:proofErr w:type="spellEnd"/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, увеличится на</w:t>
      </w:r>
      <w:r w:rsid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5,5</w:t>
      </w:r>
      <w:r w:rsidR="00BE7FA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км.</w:t>
      </w:r>
    </w:p>
    <w:p w:rsidR="00561AC6" w:rsidRPr="004630F6" w:rsidRDefault="00561AC6" w:rsidP="00561AC6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Эффективность реализации </w:t>
      </w:r>
      <w:r w:rsidR="00BE7FA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программы заключается в получении прямых выгод, получаемых в результате улучшения дорожных условий, в первую очередь для лиц, пользующихся автомобильными дорогами. «Транспортный эффект» включает в себя экономию затрат на эксплуатацию транспортных средств, сокращение времени нахождения в пути, повышение эффективности использования транспортных средств, повышение комфортности движения и улучшение удобства в пути следования. К числу социально-экономических последствий реализации </w:t>
      </w:r>
      <w:r w:rsidR="00BE7FA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программы  относятся:</w:t>
      </w:r>
    </w:p>
    <w:p w:rsidR="00561AC6" w:rsidRPr="004630F6" w:rsidRDefault="00561AC6" w:rsidP="00561AC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- повышение уровня и улучшение социальных условий жизни населения;</w:t>
      </w:r>
    </w:p>
    <w:p w:rsidR="00561AC6" w:rsidRPr="004630F6" w:rsidRDefault="00561AC6" w:rsidP="00561AC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- улучшение транспортного обслуживания сельского хозяйства и населения, проживающего в сельской местности;</w:t>
      </w:r>
    </w:p>
    <w:p w:rsidR="00561AC6" w:rsidRPr="004630F6" w:rsidRDefault="00561AC6" w:rsidP="00561AC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- повышение уровня безопасности проживания населения в связи с улучшением подъездных путей к частным владениям граждан.</w:t>
      </w:r>
    </w:p>
    <w:p w:rsidR="00561AC6" w:rsidRPr="004630F6" w:rsidRDefault="00561AC6" w:rsidP="00561AC6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приложении 1 представлена информация по целевым индикаторам </w:t>
      </w:r>
      <w:r w:rsidR="00BE7FA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программы.</w:t>
      </w:r>
    </w:p>
    <w:p w:rsidR="00561AC6" w:rsidRPr="009661DC" w:rsidRDefault="00561AC6" w:rsidP="009661D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Срок реализации </w:t>
      </w:r>
      <w:r w:rsidR="00BE7FA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программы </w:t>
      </w:r>
      <w:r w:rsidR="00BE7FAD">
        <w:rPr>
          <w:rFonts w:ascii="Times New Roman" w:eastAsia="Arial" w:hAnsi="Times New Roman" w:cs="Times New Roman"/>
          <w:sz w:val="24"/>
          <w:szCs w:val="24"/>
          <w:lang w:eastAsia="ar-SA"/>
        </w:rPr>
        <w:t>–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9661DC" w:rsidRPr="001F529D">
        <w:rPr>
          <w:rFonts w:ascii="Times New Roman" w:eastAsia="Calibri" w:hAnsi="Times New Roman" w:cs="Times New Roman"/>
          <w:sz w:val="24"/>
          <w:szCs w:val="24"/>
        </w:rPr>
        <w:t>2018 -</w:t>
      </w:r>
      <w:r w:rsidR="009661DC">
        <w:rPr>
          <w:rFonts w:ascii="Times New Roman" w:hAnsi="Times New Roman" w:cs="Times New Roman"/>
          <w:sz w:val="24"/>
          <w:szCs w:val="24"/>
        </w:rPr>
        <w:t xml:space="preserve"> </w:t>
      </w:r>
      <w:r w:rsidR="009661DC" w:rsidRPr="001F529D">
        <w:rPr>
          <w:rFonts w:ascii="Times New Roman" w:eastAsia="Calibri" w:hAnsi="Times New Roman" w:cs="Times New Roman"/>
          <w:sz w:val="24"/>
          <w:szCs w:val="24"/>
        </w:rPr>
        <w:t>2022 и на период до 2033 года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; </w:t>
      </w:r>
    </w:p>
    <w:p w:rsidR="00561AC6" w:rsidRPr="00054BDB" w:rsidRDefault="003463D2" w:rsidP="00561AC6">
      <w:pPr>
        <w:autoSpaceDE w:val="0"/>
        <w:spacing w:before="82"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3.   Основные мероприятия </w:t>
      </w:r>
      <w:r w:rsidR="00561AC6" w:rsidRPr="00054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программы</w:t>
      </w:r>
    </w:p>
    <w:p w:rsidR="00561AC6" w:rsidRPr="00054BDB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54BD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Для реализации поставленных целей и решения задач </w:t>
      </w:r>
      <w:r w:rsidR="00721A6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054BDB">
        <w:rPr>
          <w:rFonts w:ascii="Times New Roman" w:eastAsia="Arial" w:hAnsi="Times New Roman" w:cs="Times New Roman"/>
          <w:sz w:val="24"/>
          <w:szCs w:val="24"/>
          <w:lang w:eastAsia="ar-SA"/>
        </w:rPr>
        <w:t>программы, достижения планируемых значений показателей и индикаторов предусмотрено выполнение следующих мероприятий:</w:t>
      </w:r>
    </w:p>
    <w:p w:rsidR="00561AC6" w:rsidRPr="003E048C" w:rsidRDefault="00561AC6" w:rsidP="005C1179">
      <w:pPr>
        <w:numPr>
          <w:ilvl w:val="0"/>
          <w:numId w:val="1"/>
        </w:numPr>
        <w:suppressAutoHyphens/>
        <w:autoSpaceDE w:val="0"/>
        <w:spacing w:after="0" w:line="240" w:lineRule="auto"/>
        <w:ind w:left="851" w:hanging="31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E048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Разработка и утверждение проектно-сметной документации на обсыпку щебнем следующих </w:t>
      </w:r>
      <w:proofErr w:type="spellStart"/>
      <w:r w:rsidRPr="003E048C">
        <w:rPr>
          <w:rFonts w:ascii="Times New Roman" w:eastAsia="Arial" w:hAnsi="Times New Roman" w:cs="Times New Roman"/>
          <w:sz w:val="24"/>
          <w:szCs w:val="24"/>
          <w:lang w:eastAsia="ar-SA"/>
        </w:rPr>
        <w:t>внутрипоселковых</w:t>
      </w:r>
      <w:proofErr w:type="spellEnd"/>
      <w:r w:rsidRPr="003E048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дорог:</w:t>
      </w:r>
    </w:p>
    <w:p w:rsidR="003E048C" w:rsidRPr="00DC4C1E" w:rsidRDefault="00BD1FF6" w:rsidP="005C1179">
      <w:pPr>
        <w:pStyle w:val="a3"/>
        <w:ind w:left="851" w:hanging="31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E048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1</w:t>
      </w:r>
      <w:r w:rsidR="00A35B5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)</w:t>
      </w:r>
      <w:r w:rsidRPr="003E048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 xml:space="preserve"> </w:t>
      </w:r>
      <w:r w:rsidR="00A35B5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 xml:space="preserve">в </w:t>
      </w:r>
      <w:r w:rsidR="00561AC6" w:rsidRPr="003E048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201</w:t>
      </w:r>
      <w:r w:rsidR="003E048C" w:rsidRPr="003E048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8</w:t>
      </w:r>
      <w:r w:rsidR="00561AC6" w:rsidRPr="003E048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 xml:space="preserve"> год</w:t>
      </w:r>
      <w:r w:rsidR="00A35B5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у</w:t>
      </w:r>
      <w:r w:rsidR="00561AC6" w:rsidRPr="003E048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</w:t>
      </w:r>
      <w:r w:rsidR="003E048C" w:rsidRPr="003E048C">
        <w:rPr>
          <w:rFonts w:ascii="Times New Roman" w:eastAsia="Arial" w:hAnsi="Times New Roman" w:cs="Times New Roman"/>
          <w:sz w:val="24"/>
          <w:szCs w:val="24"/>
          <w:lang w:eastAsia="ar-SA"/>
        </w:rPr>
        <w:t>Обсыпка дорог в с. Багана (у</w:t>
      </w:r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>л.  Калинина - 400 м, ул</w:t>
      </w:r>
      <w:proofErr w:type="gramStart"/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>.Н</w:t>
      </w:r>
      <w:proofErr w:type="gramEnd"/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агорная – 100м,  с.Старая Шентала (ул.Гурьянова - 600 м, ул.Молодежная – 300м), </w:t>
      </w:r>
      <w:proofErr w:type="spellStart"/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>с.Крепость-Кондурча</w:t>
      </w:r>
      <w:proofErr w:type="spellEnd"/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>ул.Чапаевская</w:t>
      </w:r>
      <w:proofErr w:type="spellEnd"/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200м, ул.Бочкарева – 100м, </w:t>
      </w:r>
      <w:proofErr w:type="spellStart"/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>ул.Ташкенская</w:t>
      </w:r>
      <w:proofErr w:type="spellEnd"/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500м)</w:t>
      </w:r>
      <w:r w:rsidR="003E048C">
        <w:rPr>
          <w:rFonts w:ascii="Times New Roman" w:eastAsia="Arial" w:hAnsi="Times New Roman" w:cs="Times New Roman"/>
          <w:sz w:val="24"/>
          <w:szCs w:val="24"/>
          <w:lang w:eastAsia="ar-SA"/>
        </w:rPr>
        <w:t>, д</w:t>
      </w:r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>орожная разметка в с.Багана (школьный маршрут)</w:t>
      </w:r>
      <w:r w:rsidR="003E048C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E048C" w:rsidRPr="00DC4C1E" w:rsidRDefault="00BD1FF6" w:rsidP="005C1179">
      <w:pPr>
        <w:pStyle w:val="a3"/>
        <w:ind w:left="851" w:hanging="31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E048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2</w:t>
      </w:r>
      <w:r w:rsidR="00A35B5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)</w:t>
      </w:r>
      <w:r w:rsidRPr="003E048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 xml:space="preserve"> </w:t>
      </w:r>
      <w:r w:rsidR="00A35B5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в</w:t>
      </w:r>
      <w:r w:rsidRPr="003E048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 xml:space="preserve"> 201</w:t>
      </w:r>
      <w:r w:rsidR="003E048C" w:rsidRPr="003E048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9</w:t>
      </w:r>
      <w:r w:rsidRPr="003E048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 xml:space="preserve"> год</w:t>
      </w:r>
      <w:r w:rsidR="00A35B5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у</w:t>
      </w:r>
      <w:r w:rsidRPr="003E048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</w:t>
      </w:r>
      <w:r w:rsidRPr="00571D88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Обсыпка дорог в </w:t>
      </w:r>
      <w:proofErr w:type="spellStart"/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>с</w:t>
      </w:r>
      <w:proofErr w:type="gramStart"/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>.К</w:t>
      </w:r>
      <w:proofErr w:type="gramEnd"/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>репость-Кондурча</w:t>
      </w:r>
      <w:proofErr w:type="spellEnd"/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(ул.Советская – 200м, ул.Кооперативная – 500м), с.Багана (ул.Лесная – 600м, ул.Калинина – 100м), с.Старая Шентала (ул.полевая – 500м)</w:t>
      </w:r>
      <w:r w:rsidR="003E048C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="003E048C" w:rsidRPr="003E048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3E048C">
        <w:rPr>
          <w:rFonts w:ascii="Times New Roman" w:eastAsia="Arial" w:hAnsi="Times New Roman" w:cs="Times New Roman"/>
          <w:sz w:val="24"/>
          <w:szCs w:val="24"/>
          <w:lang w:eastAsia="ar-SA"/>
        </w:rPr>
        <w:t>д</w:t>
      </w:r>
      <w:r w:rsidR="003E048C"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>орожная разметка в с.Багана (школьный маршрут)</w:t>
      </w:r>
      <w:r w:rsidR="003E048C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E048C" w:rsidRDefault="003E048C" w:rsidP="005C1179">
      <w:pPr>
        <w:pStyle w:val="a3"/>
        <w:ind w:left="851" w:hanging="31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E048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3</w:t>
      </w:r>
      <w:r w:rsidR="00A35B5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) в</w:t>
      </w:r>
      <w:r w:rsidRPr="003E048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 xml:space="preserve"> 2020</w:t>
      </w:r>
      <w:r w:rsidR="00BD1FF6" w:rsidRPr="003E048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 xml:space="preserve"> год</w:t>
      </w:r>
      <w:r w:rsidR="00A35B5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 xml:space="preserve">у </w:t>
      </w:r>
      <w:r w:rsidR="00BD1FF6" w:rsidRPr="003E048C">
        <w:rPr>
          <w:rFonts w:ascii="Times New Roman" w:eastAsia="Arial" w:hAnsi="Times New Roman" w:cs="Times New Roman"/>
          <w:sz w:val="24"/>
          <w:szCs w:val="24"/>
          <w:lang w:eastAsia="ar-SA"/>
        </w:rPr>
        <w:t>-</w:t>
      </w:r>
      <w:r w:rsidR="00BD1FF6" w:rsidRPr="00571D88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DC4C1E">
        <w:rPr>
          <w:rFonts w:ascii="Times New Roman" w:eastAsia="Calibri" w:hAnsi="Times New Roman" w:cs="Times New Roman"/>
        </w:rPr>
        <w:t>Обсыпка дорог в с</w:t>
      </w:r>
      <w:proofErr w:type="gramStart"/>
      <w:r w:rsidRPr="00DC4C1E">
        <w:rPr>
          <w:rFonts w:ascii="Times New Roman" w:eastAsia="Calibri" w:hAnsi="Times New Roman" w:cs="Times New Roman"/>
        </w:rPr>
        <w:t>.С</w:t>
      </w:r>
      <w:proofErr w:type="gramEnd"/>
      <w:r w:rsidRPr="00DC4C1E">
        <w:rPr>
          <w:rFonts w:ascii="Times New Roman" w:eastAsia="Calibri" w:hAnsi="Times New Roman" w:cs="Times New Roman"/>
        </w:rPr>
        <w:t>тарая Шентала  (ул.Аэродромная – 500м, ул.Советская – 500м), с.Багана (ул.Школьная – 100м)</w:t>
      </w:r>
      <w:r>
        <w:rPr>
          <w:rFonts w:ascii="Times New Roman" w:eastAsia="Calibri" w:hAnsi="Times New Roman" w:cs="Times New Roman"/>
        </w:rPr>
        <w:t>,</w:t>
      </w:r>
      <w:r w:rsidRPr="00DC4C1E">
        <w:rPr>
          <w:rFonts w:ascii="Times New Roman" w:eastAsia="Calibri" w:hAnsi="Times New Roman" w:cs="Times New Roman"/>
        </w:rPr>
        <w:t xml:space="preserve"> </w:t>
      </w:r>
      <w:proofErr w:type="spellStart"/>
      <w:r w:rsidRPr="00DC4C1E">
        <w:rPr>
          <w:rFonts w:ascii="Times New Roman" w:eastAsia="Calibri" w:hAnsi="Times New Roman" w:cs="Times New Roman"/>
        </w:rPr>
        <w:t>с.Крепость-Кондурча</w:t>
      </w:r>
      <w:proofErr w:type="spellEnd"/>
      <w:r w:rsidRPr="00DC4C1E">
        <w:rPr>
          <w:rFonts w:ascii="Times New Roman" w:eastAsia="Calibri" w:hAnsi="Times New Roman" w:cs="Times New Roman"/>
        </w:rPr>
        <w:t xml:space="preserve"> (ул.Бочкарева- 100м, ул.Ташкентская – 200м)</w:t>
      </w:r>
      <w:r>
        <w:rPr>
          <w:rFonts w:ascii="Times New Roman" w:eastAsia="Calibri" w:hAnsi="Times New Roman" w:cs="Times New Roman"/>
        </w:rPr>
        <w:t>,</w:t>
      </w:r>
      <w:r w:rsidRPr="00DC4C1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д</w:t>
      </w:r>
      <w:r w:rsidRPr="00DC4C1E">
        <w:rPr>
          <w:rFonts w:ascii="Times New Roman" w:eastAsia="Arial" w:hAnsi="Times New Roman" w:cs="Times New Roman"/>
          <w:sz w:val="24"/>
          <w:szCs w:val="24"/>
          <w:lang w:eastAsia="ar-SA"/>
        </w:rPr>
        <w:t>орожная разметка в с.Багана (школьный маршрут)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A35B5C" w:rsidRPr="00DC4C1E" w:rsidRDefault="00A35B5C" w:rsidP="005C1179">
      <w:pPr>
        <w:pStyle w:val="a3"/>
        <w:ind w:left="851" w:hanging="31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 xml:space="preserve">4) </w:t>
      </w:r>
      <w:r w:rsidRPr="00A35B5C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2018</w:t>
      </w:r>
      <w:r w:rsidRPr="00A35B5C">
        <w:rPr>
          <w:rFonts w:ascii="Times New Roman" w:eastAsia="Calibri" w:hAnsi="Times New Roman" w:cs="Times New Roman"/>
          <w:sz w:val="24"/>
          <w:szCs w:val="24"/>
          <w:u w:val="single"/>
        </w:rPr>
        <w:t>-2033гг.</w:t>
      </w:r>
      <w:r>
        <w:rPr>
          <w:rFonts w:ascii="Times New Roman" w:eastAsia="Calibri" w:hAnsi="Times New Roman" w:cs="Times New Roman"/>
        </w:rPr>
        <w:t xml:space="preserve"> – Содержание дорожной разметки в с</w:t>
      </w:r>
      <w:proofErr w:type="gramStart"/>
      <w:r>
        <w:rPr>
          <w:rFonts w:ascii="Times New Roman" w:eastAsia="Calibri" w:hAnsi="Times New Roman" w:cs="Times New Roman"/>
        </w:rPr>
        <w:t>.Б</w:t>
      </w:r>
      <w:proofErr w:type="gramEnd"/>
      <w:r>
        <w:rPr>
          <w:rFonts w:ascii="Times New Roman" w:eastAsia="Calibri" w:hAnsi="Times New Roman" w:cs="Times New Roman"/>
        </w:rPr>
        <w:t>агана (школьный маршрут)</w:t>
      </w:r>
    </w:p>
    <w:p w:rsidR="00561AC6" w:rsidRPr="00054BDB" w:rsidRDefault="00561AC6" w:rsidP="005C1179">
      <w:pPr>
        <w:numPr>
          <w:ilvl w:val="0"/>
          <w:numId w:val="1"/>
        </w:numPr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54BD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Мероприятия по обсыпке указанных </w:t>
      </w:r>
      <w:proofErr w:type="spellStart"/>
      <w:r w:rsidRPr="00054BDB">
        <w:rPr>
          <w:rFonts w:ascii="Times New Roman" w:eastAsia="Arial" w:hAnsi="Times New Roman" w:cs="Times New Roman"/>
          <w:sz w:val="24"/>
          <w:szCs w:val="24"/>
          <w:lang w:eastAsia="ar-SA"/>
        </w:rPr>
        <w:t>внутрипоселковых</w:t>
      </w:r>
      <w:proofErr w:type="spellEnd"/>
      <w:r w:rsidRPr="00054BD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автомобильных дорог.</w:t>
      </w:r>
    </w:p>
    <w:p w:rsidR="00561AC6" w:rsidRPr="00054BDB" w:rsidRDefault="00561AC6" w:rsidP="005C1179">
      <w:pPr>
        <w:numPr>
          <w:ilvl w:val="0"/>
          <w:numId w:val="1"/>
        </w:numPr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54BD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Мероприятия по очистке  дорог сельского поселения </w:t>
      </w:r>
      <w:r w:rsidR="00571D88" w:rsidRPr="00571D88">
        <w:rPr>
          <w:rFonts w:ascii="Times New Roman" w:eastAsia="Arial" w:hAnsi="Times New Roman" w:cs="Times New Roman"/>
          <w:sz w:val="24"/>
          <w:szCs w:val="24"/>
          <w:lang w:eastAsia="ru-RU"/>
        </w:rPr>
        <w:t>Старая Шентала</w:t>
      </w:r>
      <w:r w:rsidRPr="00054BD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зимнее время и </w:t>
      </w:r>
      <w:proofErr w:type="spellStart"/>
      <w:r w:rsidRPr="00054BDB">
        <w:rPr>
          <w:rFonts w:ascii="Times New Roman" w:eastAsia="Arial" w:hAnsi="Times New Roman" w:cs="Times New Roman"/>
          <w:sz w:val="24"/>
          <w:szCs w:val="24"/>
          <w:lang w:eastAsia="ar-SA"/>
        </w:rPr>
        <w:t>грейдированию</w:t>
      </w:r>
      <w:proofErr w:type="spellEnd"/>
      <w:r w:rsidRPr="00054BD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летнее время.</w:t>
      </w:r>
    </w:p>
    <w:p w:rsidR="00561AC6" w:rsidRPr="004630F6" w:rsidRDefault="00561AC6" w:rsidP="00561AC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54BD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Реализация мероприятий позволит выполнять работы по обсыпке </w:t>
      </w:r>
      <w:proofErr w:type="spellStart"/>
      <w:r w:rsidRPr="00054BDB">
        <w:rPr>
          <w:rFonts w:ascii="Times New Roman" w:eastAsia="Arial" w:hAnsi="Times New Roman" w:cs="Times New Roman"/>
          <w:sz w:val="24"/>
          <w:szCs w:val="24"/>
          <w:lang w:eastAsia="ar-SA"/>
        </w:rPr>
        <w:t>внутрипоселковых</w:t>
      </w:r>
      <w:proofErr w:type="spellEnd"/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автомобильных дорог с целью сохранить возможность круглогодичного проезда. Мероприятия 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по ремонту </w:t>
      </w:r>
      <w:proofErr w:type="spellStart"/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внутрипоселковых</w:t>
      </w:r>
      <w:proofErr w:type="spellEnd"/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автомобильных дорог будут осуществляться на основе результатов обследования дорог и составления сметы.</w:t>
      </w:r>
    </w:p>
    <w:p w:rsidR="00561AC6" w:rsidRPr="004630F6" w:rsidRDefault="00561AC6" w:rsidP="00561AC6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Мероприятия </w:t>
      </w:r>
      <w:r w:rsidR="000B32D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программы реализуются посредством заключения муниципальных контрактов между муниципальным заказчиком (Администрация сельского поселения </w:t>
      </w:r>
      <w:r w:rsidR="00571D88" w:rsidRPr="00571D88">
        <w:rPr>
          <w:rFonts w:ascii="Times New Roman" w:eastAsia="Arial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) и исполнителями </w:t>
      </w:r>
      <w:r w:rsidR="000B32D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программы. </w:t>
      </w: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Перечень мероприятий, сроки их реализации, информация о необходимых ресурсах приведены в Приложении 2.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561AC6" w:rsidRPr="004630F6" w:rsidRDefault="00561AC6" w:rsidP="00561A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4. </w:t>
      </w:r>
      <w:r w:rsidRPr="00463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Ресурсное обеспечение программы.</w:t>
      </w:r>
    </w:p>
    <w:p w:rsidR="00561AC6" w:rsidRPr="004630F6" w:rsidRDefault="00561AC6" w:rsidP="00561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Источником финансирования </w:t>
      </w:r>
      <w:r w:rsidR="000B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являются средства</w:t>
      </w:r>
      <w:r w:rsidR="000B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сельского поселения </w:t>
      </w:r>
      <w:r w:rsidR="00571D88" w:rsidRPr="00571D88">
        <w:rPr>
          <w:rFonts w:ascii="Times New Roman" w:eastAsia="Arial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Шенталинский.</w:t>
      </w:r>
    </w:p>
    <w:p w:rsidR="00561AC6" w:rsidRPr="004630F6" w:rsidRDefault="00561AC6" w:rsidP="00561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финансирования на реализацию </w:t>
      </w:r>
      <w:r w:rsidR="000B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составляет </w:t>
      </w:r>
      <w:r w:rsidR="00132399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DC2072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13239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по годам:</w:t>
      </w:r>
    </w:p>
    <w:p w:rsidR="00561AC6" w:rsidRPr="004630F6" w:rsidRDefault="00561AC6" w:rsidP="0056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- 201</w:t>
      </w:r>
      <w:r w:rsidR="00571D8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571D88">
        <w:rPr>
          <w:rFonts w:ascii="Times New Roman" w:eastAsia="Times New Roman" w:hAnsi="Times New Roman" w:cs="Times New Roman"/>
          <w:sz w:val="24"/>
          <w:szCs w:val="24"/>
          <w:lang w:eastAsia="ru-RU"/>
        </w:rPr>
        <w:t>1477</w:t>
      </w:r>
      <w:r w:rsidR="000B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561AC6" w:rsidRPr="004630F6" w:rsidRDefault="00571D88" w:rsidP="0056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- 2019</w:t>
      </w:r>
      <w:r w:rsidR="00561AC6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1662</w:t>
      </w:r>
      <w:r w:rsidR="00561AC6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DC2072" w:rsidRDefault="00571D88" w:rsidP="0056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- 2020</w:t>
      </w:r>
      <w:r w:rsidR="00561AC6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1662</w:t>
      </w:r>
      <w:r w:rsidR="00561AC6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DC20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2072" w:rsidRPr="00DC2072" w:rsidRDefault="00DC2072" w:rsidP="00DC20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2072">
        <w:rPr>
          <w:rFonts w:ascii="Times New Roman" w:hAnsi="Times New Roman" w:cs="Times New Roman"/>
          <w:color w:val="000000"/>
          <w:sz w:val="24"/>
          <w:szCs w:val="24"/>
        </w:rPr>
        <w:t xml:space="preserve">2021 год - </w:t>
      </w:r>
      <w:r>
        <w:rPr>
          <w:rFonts w:ascii="Times New Roman" w:hAnsi="Times New Roman" w:cs="Times New Roman"/>
          <w:color w:val="000000"/>
          <w:sz w:val="24"/>
          <w:szCs w:val="24"/>
        </w:rPr>
        <w:t>1662 тыс. рублей;</w:t>
      </w:r>
    </w:p>
    <w:p w:rsidR="00DC2072" w:rsidRPr="00DC2072" w:rsidRDefault="00DC2072" w:rsidP="00DC20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C2072">
        <w:rPr>
          <w:rFonts w:ascii="Times New Roman" w:hAnsi="Times New Roman" w:cs="Times New Roman"/>
          <w:color w:val="000000"/>
          <w:sz w:val="24"/>
          <w:szCs w:val="24"/>
        </w:rPr>
        <w:t xml:space="preserve">2022 год - </w:t>
      </w:r>
      <w:r>
        <w:rPr>
          <w:rFonts w:ascii="Times New Roman" w:hAnsi="Times New Roman" w:cs="Times New Roman"/>
          <w:color w:val="000000"/>
          <w:sz w:val="24"/>
          <w:szCs w:val="24"/>
        </w:rPr>
        <w:t>1662 тыс. рублей;</w:t>
      </w:r>
    </w:p>
    <w:p w:rsidR="00561AC6" w:rsidRPr="004630F6" w:rsidRDefault="00DC2072" w:rsidP="00DC2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2072">
        <w:rPr>
          <w:rFonts w:ascii="Times New Roman" w:hAnsi="Times New Roman" w:cs="Times New Roman"/>
          <w:sz w:val="24"/>
          <w:szCs w:val="24"/>
        </w:rPr>
        <w:t xml:space="preserve">2023-2033 гг. -  </w:t>
      </w:r>
      <w:r>
        <w:rPr>
          <w:rFonts w:ascii="Times New Roman" w:hAnsi="Times New Roman" w:cs="Times New Roman"/>
          <w:sz w:val="24"/>
          <w:szCs w:val="24"/>
        </w:rPr>
        <w:t>18282</w:t>
      </w:r>
      <w:r w:rsidRPr="00DC2072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072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DC2072">
        <w:rPr>
          <w:rFonts w:ascii="Times New Roman" w:hAnsi="Times New Roman" w:cs="Times New Roman"/>
          <w:sz w:val="24"/>
          <w:szCs w:val="24"/>
        </w:rPr>
        <w:t>.</w:t>
      </w:r>
      <w:r w:rsidR="00561AC6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61AC6" w:rsidRDefault="00561AC6" w:rsidP="00561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финансирования программы по мероприятиям и годам подлежат уточнению при формировании бюджета сельского поселения </w:t>
      </w:r>
      <w:r w:rsidR="00D46B41" w:rsidRPr="00571D88">
        <w:rPr>
          <w:rFonts w:ascii="Times New Roman" w:eastAsia="Arial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соответствующий финансовый год (Приложение 3).</w:t>
      </w:r>
    </w:p>
    <w:p w:rsidR="00561AC6" w:rsidRDefault="00561AC6" w:rsidP="00561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2DE" w:rsidRPr="006F4183" w:rsidRDefault="000B32DE" w:rsidP="000B32D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6F41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Механизм реализации программы </w:t>
      </w:r>
    </w:p>
    <w:p w:rsidR="000B32DE" w:rsidRPr="004630F6" w:rsidRDefault="000B32DE" w:rsidP="000B3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Механизм реализации Программы заключается в выполнении основных 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рограмм, представленных в Приложении 2. </w:t>
      </w:r>
      <w:r w:rsidRPr="004630F6">
        <w:rPr>
          <w:rFonts w:ascii="Times New Roman" w:hAnsi="Times New Roman" w:cs="Times New Roman"/>
          <w:sz w:val="24"/>
          <w:szCs w:val="24"/>
        </w:rPr>
        <w:t>На реализацию программных мероприятий могут оказать негативное влияние следующие риски:</w:t>
      </w:r>
    </w:p>
    <w:p w:rsidR="000B32DE" w:rsidRPr="004630F6" w:rsidRDefault="000B32DE" w:rsidP="000B32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1. Макроэкономические и финансовые риски, связанные с возможными кризисными явлениями в российской и региональной экономике, которые могут привести к снижению уровня доходов местного бюджета и объема финансирования программных мероприятий. Возникновение данных рисков может привести к недофинансированию запланированных </w:t>
      </w:r>
      <w:r>
        <w:rPr>
          <w:rFonts w:ascii="Times New Roman" w:hAnsi="Times New Roman" w:cs="Times New Roman"/>
          <w:sz w:val="24"/>
          <w:szCs w:val="24"/>
        </w:rPr>
        <w:t xml:space="preserve">программных </w:t>
      </w:r>
      <w:r w:rsidRPr="004630F6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0B32DE" w:rsidRPr="004630F6" w:rsidRDefault="000B32DE" w:rsidP="000B32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Минимизация данных рисков предусматривается мероприятиями муниципальной программы, направленными на повышение устойчивости бюджета сельского поселения, обеспечение роста его доходной части за счет эффективного управления муниципальным имуществом и земельно-имущественным комплексом территории.</w:t>
      </w:r>
    </w:p>
    <w:p w:rsidR="000B32DE" w:rsidRPr="004630F6" w:rsidRDefault="000B32DE" w:rsidP="000B32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2. Операционные риски, связанные с несвоевременным выполнением мероприятий муниципальной программы и принятием необходимых муниципальных нормативно-правовых актов.</w:t>
      </w:r>
    </w:p>
    <w:p w:rsidR="000B32DE" w:rsidRPr="004630F6" w:rsidRDefault="000B32DE" w:rsidP="000B32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Данные риски будут минимизированы путем создания комплексной системы управления реализацией муниципальной программы, включающей меры по контролю и регулярной оценке эффективности выполнения программных мероприятий, обеспечению эффективного взаимодействия с органами местного самоуправления муниципального района Шенталинский.</w:t>
      </w:r>
    </w:p>
    <w:p w:rsidR="000B32DE" w:rsidRPr="004630F6" w:rsidRDefault="000B32DE" w:rsidP="000B32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3. Риски чрезвычайных ситуаций природного и техногенного характера, обусловленные климатическими аномалиями или человеческим фактором. Предусмотренные муниципальной программой мероприятия в области соответствующей подготовки населения и организаций, создания комплексной системы безопасности территории, а также формирования резервного фонда Администрации сельского поселения </w:t>
      </w:r>
      <w:r w:rsidR="00D46B41" w:rsidRPr="00571D88">
        <w:rPr>
          <w:rFonts w:ascii="Times New Roman" w:eastAsia="Arial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hAnsi="Times New Roman" w:cs="Times New Roman"/>
          <w:sz w:val="24"/>
          <w:szCs w:val="24"/>
        </w:rPr>
        <w:t xml:space="preserve"> позволят минимизировать данные риски.</w:t>
      </w:r>
    </w:p>
    <w:p w:rsidR="000B32DE" w:rsidRPr="004630F6" w:rsidRDefault="000B32DE" w:rsidP="000B32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4. Правовые риски, связанные с изменением федерального и регионального законодательства, регулирующего полномочия органов местного самоуправления. Наступление данных рисков может оказать негативное влияние на реализацию муниципальной программы в случае централизации полномочий, при котором органы местного самоуправления сельского поселения </w:t>
      </w:r>
      <w:r w:rsidR="00D46B41" w:rsidRPr="00571D88">
        <w:rPr>
          <w:rFonts w:ascii="Times New Roman" w:eastAsia="Arial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hAnsi="Times New Roman" w:cs="Times New Roman"/>
          <w:sz w:val="24"/>
          <w:szCs w:val="24"/>
        </w:rPr>
        <w:t xml:space="preserve"> не смогут завершить решение поставленных социально-</w:t>
      </w:r>
      <w:r w:rsidRPr="004630F6">
        <w:rPr>
          <w:rFonts w:ascii="Times New Roman" w:hAnsi="Times New Roman" w:cs="Times New Roman"/>
          <w:sz w:val="24"/>
          <w:szCs w:val="24"/>
        </w:rPr>
        <w:lastRenderedPageBreak/>
        <w:t>экономических задач. Или, наоборот, в случае передачи отдельных государственных полномочий на муниципальный уровень без соответствующего финансового обеспечения, должны будут перераспределять средства местного бюджета на новые направления деятельности.</w:t>
      </w:r>
    </w:p>
    <w:p w:rsidR="000B32DE" w:rsidRPr="004630F6" w:rsidRDefault="000B32DE" w:rsidP="000B32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Минимизация данных рисков заключается в обеспечении эффективного взаимодействия с органами местного самоуправления муниципального района Шенталинский с целью подготовки совместных законодательных инициатив и передачи отдельных полномочий на районный уровень.</w:t>
      </w:r>
    </w:p>
    <w:p w:rsidR="000B32DE" w:rsidRPr="004630F6" w:rsidRDefault="000B32DE" w:rsidP="000B32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5. Социальные риски, связанные с низкой социальной и общественно-политической активностью местных жителей, что потенциально может привести к дисбалансу интересов различных категорий населения в процессе реализации муниципальной программы. </w:t>
      </w:r>
    </w:p>
    <w:p w:rsidR="000B32DE" w:rsidRPr="004630F6" w:rsidRDefault="000B32DE" w:rsidP="000B32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Данные риски будут минимизированы комплексом мероприятий, направленных на вовлечение жителей сельского поселения в реализацию программных мероприятий.</w:t>
      </w:r>
    </w:p>
    <w:p w:rsidR="00A35B5C" w:rsidRDefault="00A35B5C" w:rsidP="000B32DE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B32DE" w:rsidRPr="004630F6" w:rsidRDefault="000B32DE" w:rsidP="000B32DE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6. </w:t>
      </w:r>
      <w:r w:rsidRPr="004630F6">
        <w:rPr>
          <w:rFonts w:ascii="Times New Roman" w:hAnsi="Times New Roman" w:cs="Times New Roman"/>
          <w:b/>
          <w:sz w:val="24"/>
          <w:szCs w:val="24"/>
          <w:lang w:eastAsia="ar-SA"/>
        </w:rPr>
        <w:t>Социально-экономическая эффективность реализации программы.</w:t>
      </w:r>
    </w:p>
    <w:p w:rsidR="000B32DE" w:rsidRPr="004630F6" w:rsidRDefault="000B32DE" w:rsidP="000B32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hAnsi="Times New Roman" w:cs="Times New Roman"/>
          <w:sz w:val="24"/>
          <w:szCs w:val="24"/>
          <w:lang w:eastAsia="ar-SA"/>
        </w:rPr>
        <w:t>Социальная эффективность реализации Программы заключается в обеспечении благоприятных условий для проживания населения на территории сельского поселения. Благоприятные условия предполагают обеспечение безопасности проживания, развитие дорожного хозяйства, оптимальный уровень благоустройства.</w:t>
      </w:r>
    </w:p>
    <w:p w:rsidR="000B32DE" w:rsidRPr="004630F6" w:rsidRDefault="000B32DE" w:rsidP="000B32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hAnsi="Times New Roman" w:cs="Times New Roman"/>
          <w:sz w:val="24"/>
          <w:szCs w:val="24"/>
          <w:lang w:eastAsia="ar-SA"/>
        </w:rPr>
        <w:t>Экономическая эффективность Программы заключается в рациональном целевом использовании бюджетных средств и их экономии.</w:t>
      </w:r>
    </w:p>
    <w:p w:rsidR="000B32DE" w:rsidRPr="004630F6" w:rsidRDefault="000B32DE" w:rsidP="000B32DE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0B32DE" w:rsidRPr="004630F6" w:rsidRDefault="000B32DE" w:rsidP="000B32DE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7. </w:t>
      </w:r>
      <w:r w:rsidRPr="00463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Методика оценки эффективности реализации программы.</w:t>
      </w:r>
    </w:p>
    <w:p w:rsidR="000B32DE" w:rsidRPr="004630F6" w:rsidRDefault="000B32DE" w:rsidP="000B32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Критериями оценки эффективности реализации Программы являются степень достижения индикаторов и показателей, установленных Программой, а также процент достижения показателей, установленный методикой оценки эффективности. В процессе </w:t>
      </w:r>
      <w:proofErr w:type="gramStart"/>
      <w:r w:rsidRPr="004630F6">
        <w:rPr>
          <w:rFonts w:ascii="Times New Roman" w:hAnsi="Times New Roman" w:cs="Times New Roman"/>
          <w:sz w:val="24"/>
          <w:szCs w:val="24"/>
        </w:rPr>
        <w:t>проведения оценки эффективности реализации Программы</w:t>
      </w:r>
      <w:proofErr w:type="gramEnd"/>
      <w:r w:rsidRPr="004630F6">
        <w:rPr>
          <w:rFonts w:ascii="Times New Roman" w:hAnsi="Times New Roman" w:cs="Times New Roman"/>
          <w:sz w:val="24"/>
          <w:szCs w:val="24"/>
        </w:rPr>
        <w:t xml:space="preserve"> осуществляется сопоставление достигнутых показателей с плановыми индикаторами. Результаты достижения должны быть представлены в форме таблицы:</w:t>
      </w:r>
    </w:p>
    <w:p w:rsidR="000B32DE" w:rsidRPr="004630F6" w:rsidRDefault="000B32DE" w:rsidP="000B32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40"/>
        <w:gridCol w:w="2953"/>
        <w:gridCol w:w="1292"/>
        <w:gridCol w:w="1595"/>
        <w:gridCol w:w="1595"/>
        <w:gridCol w:w="1595"/>
      </w:tblGrid>
      <w:tr w:rsidR="000B32DE" w:rsidRPr="004630F6" w:rsidTr="000B32DE">
        <w:tc>
          <w:tcPr>
            <w:tcW w:w="540" w:type="dxa"/>
            <w:vMerge w:val="restart"/>
          </w:tcPr>
          <w:p w:rsidR="000B32DE" w:rsidRPr="004630F6" w:rsidRDefault="000B32DE" w:rsidP="000B3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3" w:type="dxa"/>
            <w:vMerge w:val="restart"/>
          </w:tcPr>
          <w:p w:rsidR="000B32DE" w:rsidRPr="004630F6" w:rsidRDefault="000B32DE" w:rsidP="000B3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292" w:type="dxa"/>
            <w:vMerge w:val="restart"/>
          </w:tcPr>
          <w:p w:rsidR="000B32DE" w:rsidRPr="004630F6" w:rsidRDefault="000B32DE" w:rsidP="000B3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90" w:type="dxa"/>
            <w:gridSpan w:val="2"/>
          </w:tcPr>
          <w:p w:rsidR="000B32DE" w:rsidRPr="004630F6" w:rsidRDefault="000B32DE" w:rsidP="000B3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Значения целевых индикаторов</w:t>
            </w:r>
          </w:p>
        </w:tc>
        <w:tc>
          <w:tcPr>
            <w:tcW w:w="1595" w:type="dxa"/>
            <w:vMerge w:val="restart"/>
          </w:tcPr>
          <w:p w:rsidR="000B32DE" w:rsidRPr="004630F6" w:rsidRDefault="000B32DE" w:rsidP="000B3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Степень достижения индикаторов, %</w:t>
            </w:r>
          </w:p>
        </w:tc>
      </w:tr>
      <w:tr w:rsidR="000B32DE" w:rsidRPr="004630F6" w:rsidTr="000B32DE">
        <w:tc>
          <w:tcPr>
            <w:tcW w:w="540" w:type="dxa"/>
            <w:vMerge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32DE" w:rsidRPr="004630F6" w:rsidRDefault="000B32DE" w:rsidP="000B3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плановые</w:t>
            </w:r>
          </w:p>
        </w:tc>
        <w:tc>
          <w:tcPr>
            <w:tcW w:w="1595" w:type="dxa"/>
          </w:tcPr>
          <w:p w:rsidR="000B32DE" w:rsidRPr="004630F6" w:rsidRDefault="000B32DE" w:rsidP="000B3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фактические</w:t>
            </w:r>
          </w:p>
        </w:tc>
        <w:tc>
          <w:tcPr>
            <w:tcW w:w="1595" w:type="dxa"/>
            <w:vMerge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DE" w:rsidRPr="004630F6" w:rsidTr="000B32DE">
        <w:tc>
          <w:tcPr>
            <w:tcW w:w="540" w:type="dxa"/>
          </w:tcPr>
          <w:p w:rsidR="000B32DE" w:rsidRPr="004630F6" w:rsidRDefault="000B32DE" w:rsidP="000B3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DE" w:rsidRPr="004630F6" w:rsidTr="000B32DE">
        <w:tc>
          <w:tcPr>
            <w:tcW w:w="540" w:type="dxa"/>
          </w:tcPr>
          <w:p w:rsidR="000B32DE" w:rsidRPr="004630F6" w:rsidRDefault="000B32DE" w:rsidP="000B3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DE" w:rsidRPr="004630F6" w:rsidTr="000B32DE">
        <w:tc>
          <w:tcPr>
            <w:tcW w:w="540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3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32DE" w:rsidRPr="004630F6" w:rsidRDefault="000B32DE" w:rsidP="000B32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2DE" w:rsidRPr="004630F6" w:rsidRDefault="000B32DE" w:rsidP="000B32DE">
      <w:pPr>
        <w:pStyle w:val="a3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Процент достигнутых значений показателей результативности от плановых значений оценивается следующим образом:</w:t>
      </w:r>
    </w:p>
    <w:p w:rsidR="000B32DE" w:rsidRPr="004630F6" w:rsidRDefault="000B32DE" w:rsidP="000B32DE">
      <w:pPr>
        <w:pStyle w:val="a3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90% и больше – высокая;</w:t>
      </w:r>
    </w:p>
    <w:p w:rsidR="000B32DE" w:rsidRPr="004630F6" w:rsidRDefault="000B32DE" w:rsidP="000B32DE">
      <w:pPr>
        <w:pStyle w:val="a3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70% - 89% - средняя;</w:t>
      </w:r>
    </w:p>
    <w:p w:rsidR="000B32DE" w:rsidRDefault="000B32DE" w:rsidP="000B32DE">
      <w:pPr>
        <w:pStyle w:val="a3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69% и меньше – низкая.</w:t>
      </w:r>
    </w:p>
    <w:p w:rsidR="00F55BE1" w:rsidRDefault="00F55BE1"/>
    <w:p w:rsidR="000B32DE" w:rsidRDefault="000B32DE"/>
    <w:p w:rsidR="000B32DE" w:rsidRDefault="000B32DE"/>
    <w:p w:rsidR="000B32DE" w:rsidRDefault="000B32DE"/>
    <w:p w:rsidR="000B32DE" w:rsidRDefault="000B32DE">
      <w:pPr>
        <w:sectPr w:rsidR="000B32DE" w:rsidSect="00A112A0">
          <w:type w:val="continuous"/>
          <w:pgSz w:w="11906" w:h="16838" w:code="9"/>
          <w:pgMar w:top="1134" w:right="851" w:bottom="1134" w:left="1134" w:header="720" w:footer="720" w:gutter="0"/>
          <w:cols w:space="708"/>
          <w:docGrid w:linePitch="360"/>
        </w:sectPr>
      </w:pPr>
    </w:p>
    <w:p w:rsidR="000B32DE" w:rsidRPr="002A5F75" w:rsidRDefault="000B32DE" w:rsidP="000B32D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A5F7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1</w:t>
      </w:r>
    </w:p>
    <w:p w:rsidR="000B32DE" w:rsidRPr="00F83F4F" w:rsidRDefault="000B32DE" w:rsidP="000B32DE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237C3">
        <w:rPr>
          <w:rFonts w:ascii="Times New Roman" w:eastAsia="Calibri" w:hAnsi="Times New Roman" w:cs="Times New Roman"/>
          <w:sz w:val="24"/>
          <w:szCs w:val="24"/>
        </w:rPr>
        <w:t xml:space="preserve">к Программе </w:t>
      </w:r>
      <w:r w:rsidR="00AA5C5F">
        <w:rPr>
          <w:rFonts w:ascii="Times New Roman" w:eastAsia="Calibri" w:hAnsi="Times New Roman" w:cs="Times New Roman"/>
          <w:sz w:val="24"/>
          <w:szCs w:val="24"/>
        </w:rPr>
        <w:t>к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>омплексно</w:t>
      </w:r>
      <w:r w:rsidR="00AA5C5F">
        <w:rPr>
          <w:rFonts w:ascii="Times New Roman" w:eastAsia="Arial" w:hAnsi="Times New Roman" w:cs="Times New Roman"/>
          <w:sz w:val="24"/>
          <w:szCs w:val="24"/>
          <w:lang w:eastAsia="ru-RU"/>
        </w:rPr>
        <w:t>го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развити</w:t>
      </w:r>
      <w:r w:rsidR="00AA5C5F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систем</w:t>
      </w:r>
    </w:p>
    <w:p w:rsidR="000B32DE" w:rsidRPr="00F83F4F" w:rsidRDefault="000B32DE" w:rsidP="000B32DE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транспортной инфраструктуры сельско</w:t>
      </w:r>
      <w:r w:rsidR="0091010B">
        <w:rPr>
          <w:rFonts w:ascii="Times New Roman" w:eastAsia="Arial" w:hAnsi="Times New Roman" w:cs="Times New Roman"/>
          <w:sz w:val="24"/>
          <w:szCs w:val="24"/>
          <w:lang w:eastAsia="ru-RU"/>
        </w:rPr>
        <w:t>го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поселени</w:t>
      </w:r>
      <w:r w:rsidR="0091010B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D46B41" w:rsidRPr="00571D88">
        <w:rPr>
          <w:rFonts w:ascii="Times New Roman" w:eastAsia="Arial" w:hAnsi="Times New Roman" w:cs="Times New Roman"/>
          <w:sz w:val="24"/>
          <w:szCs w:val="24"/>
          <w:lang w:eastAsia="ru-RU"/>
        </w:rPr>
        <w:t>Старая Шентала</w:t>
      </w:r>
    </w:p>
    <w:p w:rsidR="003E7AB1" w:rsidRDefault="000B32DE" w:rsidP="000B32DE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муниципального района Шенталинский Самарской области</w:t>
      </w:r>
      <w:r w:rsidR="003E7AB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0B32DE" w:rsidRPr="00F83F4F" w:rsidRDefault="003E7AB1" w:rsidP="000B32DE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 2018-2022 годы и на период до 2033 года</w:t>
      </w:r>
    </w:p>
    <w:p w:rsidR="000B32DE" w:rsidRPr="007237C3" w:rsidRDefault="000B32DE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B32DE" w:rsidRPr="007237C3" w:rsidRDefault="000B32DE" w:rsidP="000B32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7C3">
        <w:rPr>
          <w:rFonts w:ascii="Times New Roman" w:eastAsia="Calibri" w:hAnsi="Times New Roman" w:cs="Times New Roman"/>
          <w:b/>
          <w:sz w:val="24"/>
          <w:szCs w:val="24"/>
        </w:rPr>
        <w:t>Сведения о составе и значениях целевых показателей (индикаторов) Программы.</w:t>
      </w:r>
    </w:p>
    <w:p w:rsidR="000B32DE" w:rsidRPr="007237C3" w:rsidRDefault="000B32DE" w:rsidP="000B32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811"/>
        <w:gridCol w:w="1276"/>
        <w:gridCol w:w="850"/>
        <w:gridCol w:w="851"/>
        <w:gridCol w:w="850"/>
        <w:gridCol w:w="993"/>
        <w:gridCol w:w="992"/>
        <w:gridCol w:w="992"/>
        <w:gridCol w:w="1461"/>
      </w:tblGrid>
      <w:tr w:rsidR="009661DC" w:rsidRPr="00523083" w:rsidTr="00BF6C20">
        <w:trPr>
          <w:trHeight w:val="272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9661DC" w:rsidRPr="00523083" w:rsidRDefault="009661DC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523083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523083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523083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5811" w:type="dxa"/>
            <w:vMerge w:val="restart"/>
            <w:shd w:val="clear" w:color="auto" w:fill="auto"/>
          </w:tcPr>
          <w:p w:rsidR="009661DC" w:rsidRPr="00523083" w:rsidRDefault="009661DC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61DC" w:rsidRPr="00523083" w:rsidRDefault="009661DC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Единица измере</w:t>
            </w:r>
            <w:r w:rsidRPr="00523083">
              <w:rPr>
                <w:rFonts w:ascii="Times New Roman" w:eastAsia="Calibri" w:hAnsi="Times New Roman" w:cs="Times New Roman"/>
              </w:rPr>
              <w:t>ния</w:t>
            </w:r>
          </w:p>
        </w:tc>
        <w:tc>
          <w:tcPr>
            <w:tcW w:w="5528" w:type="dxa"/>
            <w:gridSpan w:val="6"/>
            <w:shd w:val="clear" w:color="auto" w:fill="auto"/>
          </w:tcPr>
          <w:p w:rsidR="009661DC" w:rsidRPr="00523083" w:rsidRDefault="009661DC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Значения целевого показателя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9661DC" w:rsidRPr="00523083" w:rsidRDefault="009661DC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Период отчета</w:t>
            </w:r>
          </w:p>
        </w:tc>
      </w:tr>
      <w:tr w:rsidR="009661DC" w:rsidRPr="00523083" w:rsidTr="00BF6C20">
        <w:trPr>
          <w:trHeight w:val="145"/>
          <w:jc w:val="center"/>
        </w:trPr>
        <w:tc>
          <w:tcPr>
            <w:tcW w:w="534" w:type="dxa"/>
            <w:vMerge/>
            <w:shd w:val="clear" w:color="auto" w:fill="auto"/>
          </w:tcPr>
          <w:p w:rsidR="009661DC" w:rsidRPr="00523083" w:rsidRDefault="009661DC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9661DC" w:rsidRPr="00523083" w:rsidRDefault="009661DC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61DC" w:rsidRPr="00523083" w:rsidRDefault="009661DC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661DC" w:rsidRPr="00523083" w:rsidRDefault="009661DC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61DC" w:rsidRPr="00523083" w:rsidRDefault="009661DC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61DC" w:rsidRPr="00523083" w:rsidRDefault="009661DC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3" w:type="dxa"/>
            <w:vAlign w:val="center"/>
          </w:tcPr>
          <w:p w:rsidR="009661DC" w:rsidRPr="00523083" w:rsidRDefault="009661DC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992" w:type="dxa"/>
            <w:vAlign w:val="center"/>
          </w:tcPr>
          <w:p w:rsidR="009661DC" w:rsidRPr="00523083" w:rsidRDefault="009661DC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992" w:type="dxa"/>
          </w:tcPr>
          <w:p w:rsidR="009661DC" w:rsidRPr="00523083" w:rsidRDefault="009661DC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2023-</w:t>
            </w:r>
            <w:r w:rsidR="00BF6C20">
              <w:rPr>
                <w:rFonts w:ascii="Times New Roman" w:eastAsia="Calibri" w:hAnsi="Times New Roman" w:cs="Times New Roman"/>
              </w:rPr>
              <w:t>2033</w:t>
            </w:r>
          </w:p>
        </w:tc>
        <w:tc>
          <w:tcPr>
            <w:tcW w:w="1461" w:type="dxa"/>
            <w:vMerge/>
            <w:shd w:val="clear" w:color="auto" w:fill="auto"/>
          </w:tcPr>
          <w:p w:rsidR="009661DC" w:rsidRPr="00523083" w:rsidRDefault="009661DC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661DC" w:rsidRPr="00523083" w:rsidTr="00BF6C20">
        <w:trPr>
          <w:trHeight w:val="231"/>
          <w:jc w:val="center"/>
        </w:trPr>
        <w:tc>
          <w:tcPr>
            <w:tcW w:w="534" w:type="dxa"/>
            <w:shd w:val="clear" w:color="auto" w:fill="auto"/>
          </w:tcPr>
          <w:p w:rsidR="009661DC" w:rsidRPr="00523083" w:rsidRDefault="009661DC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9661DC" w:rsidRPr="00523083" w:rsidRDefault="009661DC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Качество обслуживания автомобильных дорог (зимнее и летнее)</w:t>
            </w:r>
          </w:p>
        </w:tc>
        <w:tc>
          <w:tcPr>
            <w:tcW w:w="1276" w:type="dxa"/>
            <w:shd w:val="clear" w:color="auto" w:fill="auto"/>
          </w:tcPr>
          <w:p w:rsidR="009661DC" w:rsidRPr="00523083" w:rsidRDefault="009661DC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50" w:type="dxa"/>
            <w:shd w:val="clear" w:color="auto" w:fill="auto"/>
          </w:tcPr>
          <w:p w:rsidR="009661DC" w:rsidRPr="00523083" w:rsidRDefault="009661DC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661DC" w:rsidRPr="00523083" w:rsidRDefault="009661DC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661DC" w:rsidRPr="00523083" w:rsidRDefault="009661DC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9661DC" w:rsidRPr="00523083" w:rsidRDefault="00BF6C20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661DC" w:rsidRPr="00523083" w:rsidRDefault="00BF6C20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661DC" w:rsidRPr="00523083" w:rsidRDefault="00BF6C20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1" w:type="dxa"/>
            <w:shd w:val="clear" w:color="auto" w:fill="auto"/>
          </w:tcPr>
          <w:p w:rsidR="009661DC" w:rsidRPr="00523083" w:rsidRDefault="009661DC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9661DC" w:rsidRPr="00523083" w:rsidTr="00BF6C20">
        <w:trPr>
          <w:trHeight w:val="231"/>
          <w:jc w:val="center"/>
        </w:trPr>
        <w:tc>
          <w:tcPr>
            <w:tcW w:w="534" w:type="dxa"/>
            <w:shd w:val="clear" w:color="auto" w:fill="auto"/>
          </w:tcPr>
          <w:p w:rsidR="009661DC" w:rsidRPr="00523083" w:rsidRDefault="009661DC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9661DC" w:rsidRPr="00523083" w:rsidRDefault="009661DC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Доля протяженности </w:t>
            </w:r>
            <w:proofErr w:type="spellStart"/>
            <w:r w:rsidRPr="00523083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523083">
              <w:rPr>
                <w:rFonts w:ascii="Times New Roman" w:hAnsi="Times New Roman" w:cs="Times New Roman"/>
              </w:rPr>
              <w:t xml:space="preserve"> автомобильных дорог общего пользования,  пригодных для круглогодичного проезда      </w:t>
            </w:r>
          </w:p>
        </w:tc>
        <w:tc>
          <w:tcPr>
            <w:tcW w:w="1276" w:type="dxa"/>
            <w:shd w:val="clear" w:color="auto" w:fill="auto"/>
          </w:tcPr>
          <w:p w:rsidR="009661DC" w:rsidRPr="00523083" w:rsidRDefault="009661DC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9661DC" w:rsidRPr="00523083" w:rsidRDefault="009661DC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9661DC" w:rsidRPr="00523083" w:rsidRDefault="009661DC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9661DC" w:rsidRPr="00523083" w:rsidRDefault="009661DC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230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661DC" w:rsidRPr="00523083" w:rsidRDefault="00BF6C20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9661DC" w:rsidRPr="00523083" w:rsidRDefault="00BF6C20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9661DC" w:rsidRPr="00523083" w:rsidRDefault="00BF6C20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61" w:type="dxa"/>
            <w:shd w:val="clear" w:color="auto" w:fill="auto"/>
          </w:tcPr>
          <w:p w:rsidR="009661DC" w:rsidRPr="00523083" w:rsidRDefault="009661DC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9661DC" w:rsidRPr="00523083" w:rsidTr="00BF6C20">
        <w:trPr>
          <w:trHeight w:val="231"/>
          <w:jc w:val="center"/>
        </w:trPr>
        <w:tc>
          <w:tcPr>
            <w:tcW w:w="534" w:type="dxa"/>
            <w:shd w:val="clear" w:color="auto" w:fill="auto"/>
          </w:tcPr>
          <w:p w:rsidR="009661DC" w:rsidRPr="00523083" w:rsidRDefault="009661DC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9661DC" w:rsidRPr="00523083" w:rsidRDefault="009661DC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Уровень удовлетворенности населения состоянием </w:t>
            </w:r>
            <w:proofErr w:type="spellStart"/>
            <w:r w:rsidRPr="00523083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523083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  <w:tc>
          <w:tcPr>
            <w:tcW w:w="1276" w:type="dxa"/>
            <w:shd w:val="clear" w:color="auto" w:fill="auto"/>
          </w:tcPr>
          <w:p w:rsidR="009661DC" w:rsidRPr="00523083" w:rsidRDefault="009661DC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50" w:type="dxa"/>
            <w:shd w:val="clear" w:color="auto" w:fill="auto"/>
          </w:tcPr>
          <w:p w:rsidR="009661DC" w:rsidRPr="00523083" w:rsidRDefault="009661DC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661DC" w:rsidRPr="00523083" w:rsidRDefault="009661DC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661DC" w:rsidRPr="00523083" w:rsidRDefault="009661DC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9661DC" w:rsidRPr="00523083" w:rsidRDefault="00BF6C20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661DC" w:rsidRPr="00523083" w:rsidRDefault="00BF6C20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661DC" w:rsidRPr="00523083" w:rsidRDefault="00BF6C20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1" w:type="dxa"/>
            <w:shd w:val="clear" w:color="auto" w:fill="auto"/>
          </w:tcPr>
          <w:p w:rsidR="009661DC" w:rsidRPr="00523083" w:rsidRDefault="009661DC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</w:tbl>
    <w:p w:rsidR="00B8292B" w:rsidRDefault="00B8292B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292B" w:rsidRDefault="00B8292B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292B" w:rsidRDefault="00B8292B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292B" w:rsidRDefault="00B8292B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292B" w:rsidRDefault="00B8292B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292B" w:rsidRDefault="00B8292B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292B" w:rsidRDefault="00B8292B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292B" w:rsidRDefault="00B8292B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292B" w:rsidRDefault="00B8292B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292B" w:rsidRDefault="00B8292B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292B" w:rsidRDefault="00B8292B" w:rsidP="003E7A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7AB1" w:rsidRDefault="003E7AB1" w:rsidP="003E7A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292B" w:rsidRDefault="00B8292B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292B" w:rsidRDefault="00B8292B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E7AB1" w:rsidRDefault="003E7AB1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E7AB1" w:rsidRDefault="003E7AB1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B32DE" w:rsidRPr="002A5F75" w:rsidRDefault="000B32DE" w:rsidP="000B32D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A5F7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2</w:t>
      </w:r>
    </w:p>
    <w:p w:rsidR="00B8292B" w:rsidRPr="00F83F4F" w:rsidRDefault="00B8292B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F83F4F">
        <w:rPr>
          <w:rFonts w:ascii="Times New Roman" w:eastAsia="Calibri" w:hAnsi="Times New Roman" w:cs="Times New Roman"/>
          <w:sz w:val="24"/>
          <w:szCs w:val="24"/>
        </w:rPr>
        <w:t xml:space="preserve">Программе </w:t>
      </w:r>
      <w:r w:rsidR="00AA5C5F">
        <w:rPr>
          <w:rFonts w:ascii="Times New Roman" w:eastAsia="Calibri" w:hAnsi="Times New Roman" w:cs="Times New Roman"/>
          <w:sz w:val="24"/>
          <w:szCs w:val="24"/>
        </w:rPr>
        <w:t>к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>омплексно</w:t>
      </w:r>
      <w:r w:rsidR="00AA5C5F">
        <w:rPr>
          <w:rFonts w:ascii="Times New Roman" w:eastAsia="Arial" w:hAnsi="Times New Roman" w:cs="Times New Roman"/>
          <w:sz w:val="24"/>
          <w:szCs w:val="24"/>
          <w:lang w:eastAsia="ru-RU"/>
        </w:rPr>
        <w:t>го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развити</w:t>
      </w:r>
      <w:r w:rsidR="00AA5C5F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систем</w:t>
      </w:r>
    </w:p>
    <w:p w:rsidR="00B8292B" w:rsidRPr="00F83F4F" w:rsidRDefault="00B8292B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транспортной инфраструктуры сельско</w:t>
      </w:r>
      <w:r w:rsidR="0091010B">
        <w:rPr>
          <w:rFonts w:ascii="Times New Roman" w:eastAsia="Arial" w:hAnsi="Times New Roman" w:cs="Times New Roman"/>
          <w:sz w:val="24"/>
          <w:szCs w:val="24"/>
          <w:lang w:eastAsia="ru-RU"/>
        </w:rPr>
        <w:t>го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поселени</w:t>
      </w:r>
      <w:r w:rsidR="0091010B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D46B41" w:rsidRPr="00571D88">
        <w:rPr>
          <w:rFonts w:ascii="Times New Roman" w:eastAsia="Arial" w:hAnsi="Times New Roman" w:cs="Times New Roman"/>
          <w:sz w:val="24"/>
          <w:szCs w:val="24"/>
          <w:lang w:eastAsia="ru-RU"/>
        </w:rPr>
        <w:t>Старая Шентала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3E7AB1" w:rsidRDefault="00B8292B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>муниципального района Шенталинский Самарской области</w:t>
      </w:r>
    </w:p>
    <w:p w:rsidR="000B32DE" w:rsidRDefault="003E7AB1" w:rsidP="00B8292B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 2018-2022 годы и на период до 2033 года</w:t>
      </w:r>
    </w:p>
    <w:p w:rsidR="00B8292B" w:rsidRPr="009A7A21" w:rsidRDefault="00B8292B" w:rsidP="00B829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B32DE" w:rsidRPr="007237C3" w:rsidRDefault="000B32DE" w:rsidP="000B32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7A21">
        <w:rPr>
          <w:rFonts w:ascii="Times New Roman" w:eastAsia="Calibri" w:hAnsi="Times New Roman" w:cs="Times New Roman"/>
          <w:b/>
          <w:sz w:val="24"/>
          <w:szCs w:val="24"/>
        </w:rPr>
        <w:t>Перечень основных мероприятий Программы</w:t>
      </w:r>
    </w:p>
    <w:p w:rsidR="000B32DE" w:rsidRPr="007237C3" w:rsidRDefault="000B32DE" w:rsidP="000B32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714"/>
        <w:gridCol w:w="1276"/>
        <w:gridCol w:w="5767"/>
        <w:gridCol w:w="1701"/>
      </w:tblGrid>
      <w:tr w:rsidR="000B32DE" w:rsidRPr="00523083" w:rsidTr="000B32DE">
        <w:trPr>
          <w:trHeight w:val="828"/>
        </w:trPr>
        <w:tc>
          <w:tcPr>
            <w:tcW w:w="534" w:type="dxa"/>
          </w:tcPr>
          <w:p w:rsidR="000B32DE" w:rsidRPr="00523083" w:rsidRDefault="000B32DE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523083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523083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523083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5714" w:type="dxa"/>
            <w:shd w:val="clear" w:color="auto" w:fill="auto"/>
          </w:tcPr>
          <w:p w:rsidR="000B32DE" w:rsidRPr="00523083" w:rsidRDefault="000B32DE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1276" w:type="dxa"/>
            <w:shd w:val="clear" w:color="auto" w:fill="auto"/>
          </w:tcPr>
          <w:p w:rsidR="000B32DE" w:rsidRPr="00523083" w:rsidRDefault="000B32DE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Срок </w:t>
            </w:r>
          </w:p>
        </w:tc>
        <w:tc>
          <w:tcPr>
            <w:tcW w:w="5767" w:type="dxa"/>
            <w:shd w:val="clear" w:color="auto" w:fill="auto"/>
          </w:tcPr>
          <w:p w:rsidR="000B32DE" w:rsidRPr="00523083" w:rsidRDefault="000B32DE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32DE" w:rsidRPr="00523083" w:rsidRDefault="000B32DE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Ожидаемый результат</w:t>
            </w:r>
          </w:p>
        </w:tc>
        <w:tc>
          <w:tcPr>
            <w:tcW w:w="1701" w:type="dxa"/>
            <w:shd w:val="clear" w:color="auto" w:fill="auto"/>
          </w:tcPr>
          <w:p w:rsidR="000B32DE" w:rsidRPr="00523083" w:rsidRDefault="000B32DE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Взаимосвязь с целевыми индикаторами</w:t>
            </w:r>
          </w:p>
        </w:tc>
      </w:tr>
      <w:tr w:rsidR="000B32DE" w:rsidRPr="00523083" w:rsidTr="000B32DE">
        <w:trPr>
          <w:trHeight w:val="124"/>
        </w:trPr>
        <w:tc>
          <w:tcPr>
            <w:tcW w:w="534" w:type="dxa"/>
          </w:tcPr>
          <w:p w:rsidR="000B32DE" w:rsidRPr="00523083" w:rsidRDefault="00F83F4F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4" w:type="dxa"/>
            <w:shd w:val="clear" w:color="auto" w:fill="auto"/>
          </w:tcPr>
          <w:p w:rsidR="000B32DE" w:rsidRPr="00523083" w:rsidRDefault="000B32DE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Заключение договоров с организациями, осуществляющими зимнее и летнее  содержание автомобильных дорог</w:t>
            </w:r>
          </w:p>
        </w:tc>
        <w:tc>
          <w:tcPr>
            <w:tcW w:w="1276" w:type="dxa"/>
            <w:shd w:val="clear" w:color="auto" w:fill="auto"/>
          </w:tcPr>
          <w:p w:rsidR="000B32DE" w:rsidRPr="00523083" w:rsidRDefault="000B32DE" w:rsidP="003E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D46B4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3E7AB1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0B32DE" w:rsidRPr="00523083" w:rsidRDefault="000B32DE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Обеспечение уборки снежного покрова </w:t>
            </w:r>
          </w:p>
          <w:p w:rsidR="000B32DE" w:rsidRPr="00523083" w:rsidRDefault="000B32DE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с дорожного покрытия и </w:t>
            </w:r>
            <w:proofErr w:type="spellStart"/>
            <w:r w:rsidRPr="00523083">
              <w:rPr>
                <w:rFonts w:ascii="Times New Roman" w:hAnsi="Times New Roman" w:cs="Times New Roman"/>
              </w:rPr>
              <w:t>грейдирования</w:t>
            </w:r>
            <w:proofErr w:type="spellEnd"/>
            <w:r w:rsidRPr="00523083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1701" w:type="dxa"/>
            <w:shd w:val="clear" w:color="auto" w:fill="auto"/>
          </w:tcPr>
          <w:p w:rsidR="000B32DE" w:rsidRPr="00523083" w:rsidRDefault="000B32DE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0B32DE" w:rsidRPr="00523083" w:rsidTr="000B32DE">
        <w:trPr>
          <w:trHeight w:val="124"/>
        </w:trPr>
        <w:tc>
          <w:tcPr>
            <w:tcW w:w="534" w:type="dxa"/>
          </w:tcPr>
          <w:p w:rsidR="000B32DE" w:rsidRPr="00523083" w:rsidRDefault="00F83F4F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4" w:type="dxa"/>
            <w:shd w:val="clear" w:color="auto" w:fill="auto"/>
          </w:tcPr>
          <w:p w:rsidR="000B32DE" w:rsidRPr="0085467E" w:rsidRDefault="000B32DE" w:rsidP="000B32DE">
            <w:pPr>
              <w:pStyle w:val="a3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 xml:space="preserve">Разработка и утверждение проектно – сметной документации и выполнение работ по ней </w:t>
            </w:r>
          </w:p>
        </w:tc>
        <w:tc>
          <w:tcPr>
            <w:tcW w:w="1276" w:type="dxa"/>
            <w:shd w:val="clear" w:color="auto" w:fill="auto"/>
          </w:tcPr>
          <w:p w:rsidR="000B32DE" w:rsidRPr="0085467E" w:rsidRDefault="000B32DE" w:rsidP="00D46B4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85467E">
              <w:rPr>
                <w:rFonts w:ascii="Times New Roman" w:eastAsia="Calibri" w:hAnsi="Times New Roman" w:cs="Times New Roman"/>
              </w:rPr>
              <w:t>201</w:t>
            </w:r>
            <w:r w:rsidR="00D46B4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767" w:type="dxa"/>
            <w:shd w:val="clear" w:color="auto" w:fill="auto"/>
          </w:tcPr>
          <w:p w:rsidR="00F83F4F" w:rsidRPr="00DC4C1E" w:rsidRDefault="00B8292B" w:rsidP="00057994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Обсыпка дорог в с. 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Багана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(ул.  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Кали</w:t>
            </w:r>
            <w:r w:rsidR="00DC4C1E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ни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 - 400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м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 ул</w:t>
            </w:r>
            <w:proofErr w:type="gramStart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.Н</w:t>
            </w:r>
            <w:proofErr w:type="gramEnd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агорная – 100м, 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с.Старая Шентала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(ул.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Гурьянова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600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м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 ул.Молодежная – 300м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), </w:t>
            </w:r>
            <w:proofErr w:type="spellStart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с.Крепость-Кондурча</w:t>
            </w:r>
            <w:proofErr w:type="spellEnd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ул.Чапаевская</w:t>
            </w:r>
            <w:proofErr w:type="spellEnd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– 200м, ул.Бочкарева – 100м, </w:t>
            </w:r>
            <w:proofErr w:type="spellStart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ул.Ташкенская</w:t>
            </w:r>
            <w:proofErr w:type="spellEnd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– 500м)  </w:t>
            </w:r>
          </w:p>
          <w:p w:rsidR="00DC4C1E" w:rsidRPr="00DC4C1E" w:rsidRDefault="00DC4C1E" w:rsidP="00057994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Дорожная разметка в с</w:t>
            </w:r>
            <w:proofErr w:type="gramStart"/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.Б</w:t>
            </w:r>
            <w:proofErr w:type="gramEnd"/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агана (школьный маршрут)</w:t>
            </w:r>
          </w:p>
        </w:tc>
        <w:tc>
          <w:tcPr>
            <w:tcW w:w="1701" w:type="dxa"/>
            <w:shd w:val="clear" w:color="auto" w:fill="auto"/>
          </w:tcPr>
          <w:p w:rsidR="000B32DE" w:rsidRPr="00523083" w:rsidRDefault="000B32DE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0B32DE" w:rsidRPr="00523083" w:rsidTr="000B32DE">
        <w:trPr>
          <w:trHeight w:val="124"/>
        </w:trPr>
        <w:tc>
          <w:tcPr>
            <w:tcW w:w="534" w:type="dxa"/>
          </w:tcPr>
          <w:p w:rsidR="000B32DE" w:rsidRPr="00523083" w:rsidRDefault="00F83F4F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4" w:type="dxa"/>
            <w:shd w:val="clear" w:color="auto" w:fill="auto"/>
          </w:tcPr>
          <w:p w:rsidR="000B32DE" w:rsidRPr="0085467E" w:rsidRDefault="000B32DE" w:rsidP="000B32DE">
            <w:pPr>
              <w:pStyle w:val="a3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 xml:space="preserve">Разработка и утверждение проектно – сметной документации и выполнение работ по ней </w:t>
            </w:r>
          </w:p>
        </w:tc>
        <w:tc>
          <w:tcPr>
            <w:tcW w:w="1276" w:type="dxa"/>
            <w:shd w:val="clear" w:color="auto" w:fill="auto"/>
          </w:tcPr>
          <w:p w:rsidR="000B32DE" w:rsidRPr="0085467E" w:rsidRDefault="000B32DE" w:rsidP="00D46B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>201</w:t>
            </w:r>
            <w:r w:rsidR="00D46B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7" w:type="dxa"/>
            <w:shd w:val="clear" w:color="auto" w:fill="auto"/>
          </w:tcPr>
          <w:p w:rsidR="000B32DE" w:rsidRPr="00DC4C1E" w:rsidRDefault="00DC4C1E" w:rsidP="00DC4C1E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Обсыпка дорог в </w:t>
            </w:r>
            <w:proofErr w:type="spellStart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</w:t>
            </w:r>
            <w:proofErr w:type="gramStart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репость-Кондурча</w:t>
            </w:r>
            <w:proofErr w:type="spellEnd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(ул.Советская – 200м, ул.Кооперативная – 500м)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 с.Багана (ул.Лесная – 600м, ул.Калинина – 100м), с.Старая Шентала (ул.полевая – 500м)</w:t>
            </w:r>
          </w:p>
          <w:p w:rsidR="00DC4C1E" w:rsidRPr="00DC4C1E" w:rsidRDefault="00DC4C1E" w:rsidP="00DC4C1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Дорожная разметка в с</w:t>
            </w:r>
            <w:proofErr w:type="gramStart"/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.Б</w:t>
            </w:r>
            <w:proofErr w:type="gramEnd"/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агана (школьный маршрут)</w:t>
            </w:r>
          </w:p>
        </w:tc>
        <w:tc>
          <w:tcPr>
            <w:tcW w:w="1701" w:type="dxa"/>
            <w:shd w:val="clear" w:color="auto" w:fill="auto"/>
          </w:tcPr>
          <w:p w:rsidR="000B32DE" w:rsidRPr="00523083" w:rsidRDefault="000B32DE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0B32DE" w:rsidRPr="00523083" w:rsidTr="000B32DE">
        <w:trPr>
          <w:trHeight w:val="124"/>
        </w:trPr>
        <w:tc>
          <w:tcPr>
            <w:tcW w:w="534" w:type="dxa"/>
          </w:tcPr>
          <w:p w:rsidR="000B32DE" w:rsidRPr="00523083" w:rsidRDefault="00F83F4F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4" w:type="dxa"/>
            <w:shd w:val="clear" w:color="auto" w:fill="auto"/>
          </w:tcPr>
          <w:p w:rsidR="000B32DE" w:rsidRPr="0085467E" w:rsidRDefault="000B32DE" w:rsidP="000B32DE">
            <w:pPr>
              <w:pStyle w:val="a3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 xml:space="preserve">Разработка и утверждение проектно – сметной документации и выполнение работ по ней </w:t>
            </w:r>
          </w:p>
        </w:tc>
        <w:tc>
          <w:tcPr>
            <w:tcW w:w="1276" w:type="dxa"/>
            <w:shd w:val="clear" w:color="auto" w:fill="auto"/>
          </w:tcPr>
          <w:p w:rsidR="000B32DE" w:rsidRPr="0085467E" w:rsidRDefault="000B32DE" w:rsidP="00D46B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>20</w:t>
            </w:r>
            <w:r w:rsidR="00D46B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7" w:type="dxa"/>
            <w:shd w:val="clear" w:color="auto" w:fill="auto"/>
          </w:tcPr>
          <w:p w:rsidR="000B32DE" w:rsidRPr="00DC4C1E" w:rsidRDefault="00DC4C1E" w:rsidP="00DC4C1E">
            <w:pPr>
              <w:pStyle w:val="a3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DC4C1E">
              <w:rPr>
                <w:rFonts w:ascii="Times New Roman" w:eastAsia="Calibri" w:hAnsi="Times New Roman" w:cs="Times New Roman"/>
              </w:rPr>
              <w:t>Обсыпка дорог в с</w:t>
            </w:r>
            <w:proofErr w:type="gramStart"/>
            <w:r w:rsidRPr="00DC4C1E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DC4C1E">
              <w:rPr>
                <w:rFonts w:ascii="Times New Roman" w:eastAsia="Calibri" w:hAnsi="Times New Roman" w:cs="Times New Roman"/>
              </w:rPr>
              <w:t xml:space="preserve">тарая Шентала  (ул.Аэродромная – 500м, ул.Советская – 500м), с.Багана (ул.Школьная – 100м) </w:t>
            </w:r>
            <w:proofErr w:type="spellStart"/>
            <w:r w:rsidRPr="00DC4C1E">
              <w:rPr>
                <w:rFonts w:ascii="Times New Roman" w:eastAsia="Calibri" w:hAnsi="Times New Roman" w:cs="Times New Roman"/>
              </w:rPr>
              <w:t>с.Крепость-Кондурча</w:t>
            </w:r>
            <w:proofErr w:type="spellEnd"/>
            <w:r w:rsidRPr="00DC4C1E">
              <w:rPr>
                <w:rFonts w:ascii="Times New Roman" w:eastAsia="Calibri" w:hAnsi="Times New Roman" w:cs="Times New Roman"/>
              </w:rPr>
              <w:t xml:space="preserve"> (ул.Бочкарева- 100м, ул.Ташкентская – 200м) </w:t>
            </w:r>
          </w:p>
          <w:p w:rsidR="00DC4C1E" w:rsidRPr="00DC4C1E" w:rsidRDefault="00DC4C1E" w:rsidP="00DC4C1E">
            <w:pPr>
              <w:pStyle w:val="a3"/>
              <w:rPr>
                <w:rFonts w:ascii="Times New Roman" w:eastAsia="Calibri" w:hAnsi="Times New Roman" w:cs="Times New Roman"/>
                <w:highlight w:val="yellow"/>
              </w:rPr>
            </w:pP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Дорожная разметка в с</w:t>
            </w:r>
            <w:proofErr w:type="gramStart"/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.Б</w:t>
            </w:r>
            <w:proofErr w:type="gramEnd"/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агана (школьный маршрут)</w:t>
            </w:r>
          </w:p>
        </w:tc>
        <w:tc>
          <w:tcPr>
            <w:tcW w:w="1701" w:type="dxa"/>
            <w:shd w:val="clear" w:color="auto" w:fill="auto"/>
          </w:tcPr>
          <w:p w:rsidR="000B32DE" w:rsidRPr="00523083" w:rsidRDefault="000B32DE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0B32DE" w:rsidRPr="00523083" w:rsidTr="000B32DE">
        <w:trPr>
          <w:trHeight w:val="124"/>
        </w:trPr>
        <w:tc>
          <w:tcPr>
            <w:tcW w:w="534" w:type="dxa"/>
          </w:tcPr>
          <w:p w:rsidR="000B32DE" w:rsidRPr="00523083" w:rsidRDefault="00F83F4F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4" w:type="dxa"/>
            <w:shd w:val="clear" w:color="auto" w:fill="auto"/>
          </w:tcPr>
          <w:p w:rsidR="000B32DE" w:rsidRPr="00523083" w:rsidRDefault="000B32DE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Мониторинг уровня удовлетворенности населения состоянием </w:t>
            </w:r>
            <w:proofErr w:type="spellStart"/>
            <w:r w:rsidRPr="00523083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523083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1276" w:type="dxa"/>
            <w:shd w:val="clear" w:color="auto" w:fill="auto"/>
          </w:tcPr>
          <w:p w:rsidR="000B32DE" w:rsidRPr="00523083" w:rsidRDefault="000B32DE" w:rsidP="003E7AB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201</w:t>
            </w:r>
            <w:r w:rsidR="00D46B41">
              <w:rPr>
                <w:rFonts w:ascii="Times New Roman" w:eastAsia="Calibri" w:hAnsi="Times New Roman" w:cs="Times New Roman"/>
              </w:rPr>
              <w:t>8</w:t>
            </w:r>
            <w:r w:rsidRPr="00523083">
              <w:rPr>
                <w:rFonts w:ascii="Times New Roman" w:eastAsia="Calibri" w:hAnsi="Times New Roman" w:cs="Times New Roman"/>
              </w:rPr>
              <w:t>-20</w:t>
            </w:r>
            <w:r w:rsidR="003E7AB1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0B32DE" w:rsidRPr="00523083" w:rsidRDefault="000B32DE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Выявление количественного и качественного показателей удовлетворенности</w:t>
            </w:r>
          </w:p>
        </w:tc>
        <w:tc>
          <w:tcPr>
            <w:tcW w:w="1701" w:type="dxa"/>
            <w:shd w:val="clear" w:color="auto" w:fill="auto"/>
          </w:tcPr>
          <w:p w:rsidR="000B32DE" w:rsidRPr="00523083" w:rsidRDefault="000B32DE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</w:tbl>
    <w:p w:rsidR="003E7AB1" w:rsidRDefault="003E7AB1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E7AB1" w:rsidRDefault="003E7AB1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B32DE" w:rsidRPr="002A5F75" w:rsidRDefault="003E7AB1" w:rsidP="000B32D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A5F7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</w:t>
      </w:r>
      <w:r w:rsidR="000B32DE" w:rsidRPr="002A5F75">
        <w:rPr>
          <w:rFonts w:ascii="Times New Roman" w:eastAsia="Calibri" w:hAnsi="Times New Roman" w:cs="Times New Roman"/>
          <w:b/>
          <w:sz w:val="24"/>
          <w:szCs w:val="24"/>
        </w:rPr>
        <w:t>риложение 3</w:t>
      </w:r>
    </w:p>
    <w:p w:rsidR="00B8292B" w:rsidRPr="00F83F4F" w:rsidRDefault="000B32DE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237C3">
        <w:rPr>
          <w:rFonts w:ascii="Times New Roman" w:eastAsia="Calibri" w:hAnsi="Times New Roman" w:cs="Times New Roman"/>
          <w:sz w:val="24"/>
          <w:szCs w:val="24"/>
        </w:rPr>
        <w:t>к Программе</w:t>
      </w:r>
      <w:r w:rsidRPr="00F83F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C5F">
        <w:rPr>
          <w:rFonts w:ascii="Times New Roman" w:eastAsia="Calibri" w:hAnsi="Times New Roman" w:cs="Times New Roman"/>
          <w:sz w:val="24"/>
          <w:szCs w:val="24"/>
        </w:rPr>
        <w:t>к</w:t>
      </w:r>
      <w:r w:rsidR="00B8292B"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>омплексно</w:t>
      </w:r>
      <w:r w:rsidR="00AA5C5F">
        <w:rPr>
          <w:rFonts w:ascii="Times New Roman" w:eastAsia="Arial" w:hAnsi="Times New Roman" w:cs="Times New Roman"/>
          <w:sz w:val="24"/>
          <w:szCs w:val="24"/>
          <w:lang w:eastAsia="ru-RU"/>
        </w:rPr>
        <w:t>го</w:t>
      </w:r>
      <w:r w:rsidR="00B8292B"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развити</w:t>
      </w:r>
      <w:r w:rsidR="00AA5C5F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="00B8292B"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систем</w:t>
      </w:r>
    </w:p>
    <w:p w:rsidR="00B8292B" w:rsidRPr="00F83F4F" w:rsidRDefault="00B8292B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транспортной инфраструктуры сельско</w:t>
      </w:r>
      <w:r w:rsidR="0091010B">
        <w:rPr>
          <w:rFonts w:ascii="Times New Roman" w:eastAsia="Arial" w:hAnsi="Times New Roman" w:cs="Times New Roman"/>
          <w:sz w:val="24"/>
          <w:szCs w:val="24"/>
          <w:lang w:eastAsia="ru-RU"/>
        </w:rPr>
        <w:t>го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поселени</w:t>
      </w:r>
      <w:r w:rsidR="0091010B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D46B41" w:rsidRPr="00571D88">
        <w:rPr>
          <w:rFonts w:ascii="Times New Roman" w:eastAsia="Arial" w:hAnsi="Times New Roman" w:cs="Times New Roman"/>
          <w:sz w:val="24"/>
          <w:szCs w:val="24"/>
          <w:lang w:eastAsia="ru-RU"/>
        </w:rPr>
        <w:t>Старая Шентала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3E7AB1" w:rsidRDefault="00B8292B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>муниципального района Шенталинский Самарской области</w:t>
      </w:r>
    </w:p>
    <w:p w:rsidR="00B8292B" w:rsidRPr="00F83F4F" w:rsidRDefault="003E7AB1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 2018-2022 годы и на период до 2033 года</w:t>
      </w:r>
    </w:p>
    <w:p w:rsidR="000B32DE" w:rsidRPr="007237C3" w:rsidRDefault="000B32DE" w:rsidP="00B829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B32DE" w:rsidRPr="007237C3" w:rsidRDefault="000B32DE" w:rsidP="000B32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7C3">
        <w:rPr>
          <w:rFonts w:ascii="Times New Roman" w:eastAsia="Calibri" w:hAnsi="Times New Roman" w:cs="Times New Roman"/>
          <w:b/>
          <w:sz w:val="24"/>
          <w:szCs w:val="24"/>
        </w:rPr>
        <w:t>Объемы бюджетных ассигнований, необходимых для реализации Программы.</w:t>
      </w:r>
    </w:p>
    <w:p w:rsidR="000B32DE" w:rsidRPr="007237C3" w:rsidRDefault="000B32DE" w:rsidP="000B32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1559"/>
        <w:gridCol w:w="851"/>
        <w:gridCol w:w="567"/>
        <w:gridCol w:w="569"/>
        <w:gridCol w:w="1415"/>
        <w:gridCol w:w="763"/>
        <w:gridCol w:w="1026"/>
        <w:gridCol w:w="1026"/>
        <w:gridCol w:w="969"/>
        <w:gridCol w:w="969"/>
        <w:gridCol w:w="969"/>
        <w:gridCol w:w="969"/>
      </w:tblGrid>
      <w:tr w:rsidR="003E7AB1" w:rsidRPr="00523083" w:rsidTr="00E23860">
        <w:trPr>
          <w:trHeight w:val="620"/>
        </w:trPr>
        <w:tc>
          <w:tcPr>
            <w:tcW w:w="534" w:type="dxa"/>
            <w:vMerge w:val="restart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523083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523083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523083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  <w:shd w:val="clear" w:color="auto" w:fill="auto"/>
          </w:tcPr>
          <w:p w:rsidR="003E7AB1" w:rsidRPr="00523083" w:rsidRDefault="003E7AB1" w:rsidP="00F83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Наименование муниципальной программы,  основного мероприятия,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Исполнитель </w:t>
            </w:r>
          </w:p>
        </w:tc>
        <w:tc>
          <w:tcPr>
            <w:tcW w:w="4165" w:type="dxa"/>
            <w:gridSpan w:val="5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Код бюджетной классификации</w:t>
            </w:r>
          </w:p>
        </w:tc>
        <w:tc>
          <w:tcPr>
            <w:tcW w:w="5928" w:type="dxa"/>
            <w:gridSpan w:val="6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Расходы бюджета поселения, тыс. руб.</w:t>
            </w:r>
          </w:p>
        </w:tc>
      </w:tr>
      <w:tr w:rsidR="003E7AB1" w:rsidRPr="00523083" w:rsidTr="003E7AB1">
        <w:trPr>
          <w:trHeight w:val="161"/>
        </w:trPr>
        <w:tc>
          <w:tcPr>
            <w:tcW w:w="534" w:type="dxa"/>
            <w:vMerge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23083">
              <w:rPr>
                <w:rFonts w:ascii="Times New Roman" w:eastAsia="Calibri" w:hAnsi="Times New Roman" w:cs="Times New Roman"/>
              </w:rPr>
              <w:t>Рз</w:t>
            </w:r>
            <w:proofErr w:type="spellEnd"/>
          </w:p>
        </w:tc>
        <w:tc>
          <w:tcPr>
            <w:tcW w:w="569" w:type="dxa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23083">
              <w:rPr>
                <w:rFonts w:ascii="Times New Roman" w:eastAsia="Calibri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415" w:type="dxa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ЦС</w:t>
            </w:r>
          </w:p>
        </w:tc>
        <w:tc>
          <w:tcPr>
            <w:tcW w:w="763" w:type="dxa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ВР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69" w:type="dxa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969" w:type="dxa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969" w:type="dxa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2023-2033</w:t>
            </w:r>
          </w:p>
        </w:tc>
      </w:tr>
      <w:tr w:rsidR="003E7AB1" w:rsidRPr="00523083" w:rsidTr="003E7AB1">
        <w:trPr>
          <w:trHeight w:val="134"/>
        </w:trPr>
        <w:tc>
          <w:tcPr>
            <w:tcW w:w="534" w:type="dxa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Мероприятия по зимнему и летнему содержанию дорог</w:t>
            </w:r>
          </w:p>
        </w:tc>
        <w:tc>
          <w:tcPr>
            <w:tcW w:w="1559" w:type="dxa"/>
            <w:shd w:val="clear" w:color="auto" w:fill="auto"/>
          </w:tcPr>
          <w:p w:rsidR="003E7AB1" w:rsidRPr="00523083" w:rsidRDefault="003E7AB1" w:rsidP="00D46B4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eastAsia="Calibri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567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9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15" w:type="dxa"/>
            <w:shd w:val="clear" w:color="auto" w:fill="auto"/>
          </w:tcPr>
          <w:p w:rsidR="003E7AB1" w:rsidRPr="00523083" w:rsidRDefault="003E7AB1" w:rsidP="00C944CC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6400020010</w:t>
            </w:r>
          </w:p>
        </w:tc>
        <w:tc>
          <w:tcPr>
            <w:tcW w:w="763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969" w:type="dxa"/>
            <w:shd w:val="clear" w:color="auto" w:fill="auto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969" w:type="dxa"/>
          </w:tcPr>
          <w:p w:rsidR="003E7AB1" w:rsidRDefault="006B77B2" w:rsidP="0091010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91010B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69" w:type="dxa"/>
          </w:tcPr>
          <w:p w:rsidR="003E7AB1" w:rsidRDefault="0091010B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969" w:type="dxa"/>
          </w:tcPr>
          <w:p w:rsidR="003E7AB1" w:rsidRDefault="0091010B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3520</w:t>
            </w:r>
          </w:p>
        </w:tc>
      </w:tr>
      <w:tr w:rsidR="003E7AB1" w:rsidRPr="00523083" w:rsidTr="003E7AB1">
        <w:trPr>
          <w:trHeight w:val="134"/>
        </w:trPr>
        <w:tc>
          <w:tcPr>
            <w:tcW w:w="534" w:type="dxa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Разработка и утверждение проектно – сметной документации и выполнение работ по ней</w:t>
            </w:r>
          </w:p>
        </w:tc>
        <w:tc>
          <w:tcPr>
            <w:tcW w:w="1559" w:type="dxa"/>
            <w:shd w:val="clear" w:color="auto" w:fill="auto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АСП </w:t>
            </w:r>
            <w:r>
              <w:rPr>
                <w:rFonts w:ascii="Times New Roman" w:eastAsia="Calibri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567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9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5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6400020010</w:t>
            </w:r>
          </w:p>
        </w:tc>
        <w:tc>
          <w:tcPr>
            <w:tcW w:w="763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C944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</w:t>
            </w:r>
          </w:p>
        </w:tc>
        <w:tc>
          <w:tcPr>
            <w:tcW w:w="969" w:type="dxa"/>
            <w:shd w:val="clear" w:color="auto" w:fill="auto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</w:t>
            </w:r>
          </w:p>
        </w:tc>
        <w:tc>
          <w:tcPr>
            <w:tcW w:w="969" w:type="dxa"/>
          </w:tcPr>
          <w:p w:rsidR="003E7AB1" w:rsidRDefault="006B77B2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</w:t>
            </w:r>
          </w:p>
        </w:tc>
        <w:tc>
          <w:tcPr>
            <w:tcW w:w="969" w:type="dxa"/>
          </w:tcPr>
          <w:p w:rsidR="003E7AB1" w:rsidRDefault="006B77B2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</w:t>
            </w:r>
          </w:p>
        </w:tc>
        <w:tc>
          <w:tcPr>
            <w:tcW w:w="969" w:type="dxa"/>
          </w:tcPr>
          <w:p w:rsidR="003E7AB1" w:rsidRDefault="006B77B2" w:rsidP="009101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010B">
              <w:rPr>
                <w:rFonts w:ascii="Times New Roman" w:hAnsi="Times New Roman" w:cs="Times New Roman"/>
              </w:rPr>
              <w:t>4762</w:t>
            </w:r>
          </w:p>
        </w:tc>
      </w:tr>
      <w:tr w:rsidR="003E7AB1" w:rsidRPr="00523083" w:rsidTr="003E7AB1">
        <w:trPr>
          <w:trHeight w:val="134"/>
        </w:trPr>
        <w:tc>
          <w:tcPr>
            <w:tcW w:w="534" w:type="dxa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Мониторинг уровня удовлетворенности населения </w:t>
            </w:r>
            <w:proofErr w:type="spellStart"/>
            <w:r w:rsidRPr="00523083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523083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1559" w:type="dxa"/>
            <w:shd w:val="clear" w:color="auto" w:fill="auto"/>
          </w:tcPr>
          <w:p w:rsidR="003E7AB1" w:rsidRPr="00523083" w:rsidRDefault="003E7AB1" w:rsidP="00D46B4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eastAsia="Calibri" w:hAnsi="Times New Roman" w:cs="Times New Roman"/>
              </w:rPr>
              <w:t>Старая Шентала</w:t>
            </w:r>
            <w:r w:rsidRPr="005230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-</w:t>
            </w:r>
          </w:p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-</w:t>
            </w:r>
          </w:p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3E7AB1" w:rsidRPr="00523083" w:rsidRDefault="006B77B2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3E7AB1" w:rsidRPr="00523083" w:rsidRDefault="006B77B2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3E7AB1" w:rsidRPr="00523083" w:rsidRDefault="006B77B2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E7AB1" w:rsidRPr="00523083" w:rsidTr="003E7AB1">
        <w:trPr>
          <w:trHeight w:val="134"/>
        </w:trPr>
        <w:tc>
          <w:tcPr>
            <w:tcW w:w="9376" w:type="dxa"/>
            <w:gridSpan w:val="8"/>
          </w:tcPr>
          <w:p w:rsidR="003E7AB1" w:rsidRPr="00523083" w:rsidRDefault="003E7AB1" w:rsidP="000B32DE">
            <w:pPr>
              <w:pStyle w:val="a3"/>
              <w:jc w:val="right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F83F4F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1477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1662</w:t>
            </w:r>
          </w:p>
        </w:tc>
        <w:tc>
          <w:tcPr>
            <w:tcW w:w="969" w:type="dxa"/>
            <w:shd w:val="clear" w:color="auto" w:fill="auto"/>
          </w:tcPr>
          <w:p w:rsidR="003E7AB1" w:rsidRPr="00523083" w:rsidRDefault="003E7AB1" w:rsidP="00D46B41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1662</w:t>
            </w:r>
          </w:p>
        </w:tc>
        <w:tc>
          <w:tcPr>
            <w:tcW w:w="969" w:type="dxa"/>
          </w:tcPr>
          <w:p w:rsidR="003E7AB1" w:rsidRDefault="0091010B" w:rsidP="00D46B41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1662</w:t>
            </w:r>
          </w:p>
        </w:tc>
        <w:tc>
          <w:tcPr>
            <w:tcW w:w="969" w:type="dxa"/>
          </w:tcPr>
          <w:p w:rsidR="003E7AB1" w:rsidRDefault="0091010B" w:rsidP="00D46B41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1662</w:t>
            </w:r>
          </w:p>
        </w:tc>
        <w:tc>
          <w:tcPr>
            <w:tcW w:w="969" w:type="dxa"/>
          </w:tcPr>
          <w:p w:rsidR="003E7AB1" w:rsidRDefault="006B77B2" w:rsidP="0091010B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91010B">
              <w:rPr>
                <w:rFonts w:ascii="Times New Roman" w:eastAsia="Calibri" w:hAnsi="Times New Roman" w:cs="Times New Roman"/>
              </w:rPr>
              <w:t>282</w:t>
            </w:r>
          </w:p>
        </w:tc>
      </w:tr>
    </w:tbl>
    <w:p w:rsidR="000B32DE" w:rsidRPr="007237C3" w:rsidRDefault="000B32DE" w:rsidP="000B32DE">
      <w:pPr>
        <w:rPr>
          <w:rFonts w:ascii="Times New Roman" w:hAnsi="Times New Roman" w:cs="Times New Roman"/>
        </w:rPr>
      </w:pPr>
    </w:p>
    <w:p w:rsidR="000B32DE" w:rsidRDefault="000B32DE"/>
    <w:p w:rsidR="000B32DE" w:rsidRDefault="000B32DE"/>
    <w:p w:rsidR="000B32DE" w:rsidRDefault="000B32DE"/>
    <w:sectPr w:rsidR="000B32DE" w:rsidSect="00A112A0">
      <w:pgSz w:w="16838" w:h="11906" w:orient="landscape" w:code="9"/>
      <w:pgMar w:top="1701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1BD622D4"/>
    <w:multiLevelType w:val="hybridMultilevel"/>
    <w:tmpl w:val="7B68B7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E4ACC"/>
    <w:multiLevelType w:val="hybridMultilevel"/>
    <w:tmpl w:val="B0E02784"/>
    <w:lvl w:ilvl="0" w:tplc="6DACF01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B619C6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E438CD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962E8"/>
    <w:multiLevelType w:val="hybridMultilevel"/>
    <w:tmpl w:val="51FE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1D99"/>
    <w:multiLevelType w:val="hybridMultilevel"/>
    <w:tmpl w:val="F4DE8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A0E68"/>
    <w:multiLevelType w:val="hybridMultilevel"/>
    <w:tmpl w:val="4CA23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A951F8"/>
    <w:multiLevelType w:val="hybridMultilevel"/>
    <w:tmpl w:val="64E64C06"/>
    <w:lvl w:ilvl="0" w:tplc="4DAE6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07E2F70"/>
    <w:multiLevelType w:val="hybridMultilevel"/>
    <w:tmpl w:val="837EDC94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EE41DE"/>
    <w:multiLevelType w:val="hybridMultilevel"/>
    <w:tmpl w:val="FC889FEC"/>
    <w:lvl w:ilvl="0" w:tplc="D174F2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B6E38"/>
    <w:multiLevelType w:val="hybridMultilevel"/>
    <w:tmpl w:val="687A6B6A"/>
    <w:lvl w:ilvl="0" w:tplc="50C859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9D1661C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6903E2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DF3A43"/>
    <w:multiLevelType w:val="hybridMultilevel"/>
    <w:tmpl w:val="8120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C10AE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11623F"/>
    <w:multiLevelType w:val="hybridMultilevel"/>
    <w:tmpl w:val="CDA6F0B4"/>
    <w:lvl w:ilvl="0" w:tplc="9FD413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F3D76"/>
    <w:multiLevelType w:val="hybridMultilevel"/>
    <w:tmpl w:val="057CD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14BC5"/>
    <w:multiLevelType w:val="hybridMultilevel"/>
    <w:tmpl w:val="7340CAEC"/>
    <w:lvl w:ilvl="0" w:tplc="040EEA5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7"/>
  </w:num>
  <w:num w:numId="5">
    <w:abstractNumId w:val="17"/>
  </w:num>
  <w:num w:numId="6">
    <w:abstractNumId w:val="1"/>
  </w:num>
  <w:num w:numId="7">
    <w:abstractNumId w:val="14"/>
  </w:num>
  <w:num w:numId="8">
    <w:abstractNumId w:val="0"/>
  </w:num>
  <w:num w:numId="9">
    <w:abstractNumId w:val="5"/>
  </w:num>
  <w:num w:numId="10">
    <w:abstractNumId w:val="18"/>
  </w:num>
  <w:num w:numId="11">
    <w:abstractNumId w:val="11"/>
  </w:num>
  <w:num w:numId="12">
    <w:abstractNumId w:val="8"/>
  </w:num>
  <w:num w:numId="13">
    <w:abstractNumId w:val="10"/>
  </w:num>
  <w:num w:numId="14">
    <w:abstractNumId w:val="15"/>
  </w:num>
  <w:num w:numId="15">
    <w:abstractNumId w:val="9"/>
  </w:num>
  <w:num w:numId="16">
    <w:abstractNumId w:val="4"/>
  </w:num>
  <w:num w:numId="17">
    <w:abstractNumId w:val="12"/>
  </w:num>
  <w:num w:numId="18">
    <w:abstractNumId w:val="13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441803"/>
    <w:rsid w:val="0000090F"/>
    <w:rsid w:val="00000B6E"/>
    <w:rsid w:val="00002CDA"/>
    <w:rsid w:val="00006614"/>
    <w:rsid w:val="00007307"/>
    <w:rsid w:val="000078E8"/>
    <w:rsid w:val="000115A2"/>
    <w:rsid w:val="0001182E"/>
    <w:rsid w:val="00011BA2"/>
    <w:rsid w:val="000121B4"/>
    <w:rsid w:val="000140DF"/>
    <w:rsid w:val="00014161"/>
    <w:rsid w:val="00015165"/>
    <w:rsid w:val="00016BFE"/>
    <w:rsid w:val="00021105"/>
    <w:rsid w:val="000234C4"/>
    <w:rsid w:val="00024574"/>
    <w:rsid w:val="00026060"/>
    <w:rsid w:val="00026E72"/>
    <w:rsid w:val="000278E1"/>
    <w:rsid w:val="00030BD9"/>
    <w:rsid w:val="00032DB9"/>
    <w:rsid w:val="000342E9"/>
    <w:rsid w:val="00034E9D"/>
    <w:rsid w:val="00035CC5"/>
    <w:rsid w:val="00035FD8"/>
    <w:rsid w:val="00036A7C"/>
    <w:rsid w:val="00037445"/>
    <w:rsid w:val="000411FD"/>
    <w:rsid w:val="00042FAA"/>
    <w:rsid w:val="00043A2D"/>
    <w:rsid w:val="000451F5"/>
    <w:rsid w:val="00050628"/>
    <w:rsid w:val="00051188"/>
    <w:rsid w:val="0005660D"/>
    <w:rsid w:val="00057994"/>
    <w:rsid w:val="000646B8"/>
    <w:rsid w:val="00065ED5"/>
    <w:rsid w:val="0006702B"/>
    <w:rsid w:val="000677F0"/>
    <w:rsid w:val="0006795D"/>
    <w:rsid w:val="00067EF3"/>
    <w:rsid w:val="000705AA"/>
    <w:rsid w:val="0007082E"/>
    <w:rsid w:val="00070924"/>
    <w:rsid w:val="0007556E"/>
    <w:rsid w:val="0007602C"/>
    <w:rsid w:val="00077B89"/>
    <w:rsid w:val="00081D8C"/>
    <w:rsid w:val="00082476"/>
    <w:rsid w:val="000837E4"/>
    <w:rsid w:val="000838C3"/>
    <w:rsid w:val="00084475"/>
    <w:rsid w:val="00085192"/>
    <w:rsid w:val="000855C0"/>
    <w:rsid w:val="00085A60"/>
    <w:rsid w:val="00085B12"/>
    <w:rsid w:val="00090803"/>
    <w:rsid w:val="00093194"/>
    <w:rsid w:val="000953BD"/>
    <w:rsid w:val="00095DF4"/>
    <w:rsid w:val="000A22B5"/>
    <w:rsid w:val="000A33E6"/>
    <w:rsid w:val="000A55CE"/>
    <w:rsid w:val="000A6B58"/>
    <w:rsid w:val="000B0B84"/>
    <w:rsid w:val="000B32DE"/>
    <w:rsid w:val="000B357C"/>
    <w:rsid w:val="000B3FEC"/>
    <w:rsid w:val="000B52A0"/>
    <w:rsid w:val="000B5F92"/>
    <w:rsid w:val="000B7C6D"/>
    <w:rsid w:val="000C068F"/>
    <w:rsid w:val="000C1033"/>
    <w:rsid w:val="000C2C9E"/>
    <w:rsid w:val="000C43DC"/>
    <w:rsid w:val="000C4BBA"/>
    <w:rsid w:val="000C4E8A"/>
    <w:rsid w:val="000C6ADD"/>
    <w:rsid w:val="000C6CCD"/>
    <w:rsid w:val="000C72E4"/>
    <w:rsid w:val="000C763D"/>
    <w:rsid w:val="000C7AFC"/>
    <w:rsid w:val="000D1BF9"/>
    <w:rsid w:val="000D558A"/>
    <w:rsid w:val="000D6227"/>
    <w:rsid w:val="000D6906"/>
    <w:rsid w:val="000D77AA"/>
    <w:rsid w:val="000E17A1"/>
    <w:rsid w:val="000E2209"/>
    <w:rsid w:val="000E580C"/>
    <w:rsid w:val="000F0D2F"/>
    <w:rsid w:val="000F1504"/>
    <w:rsid w:val="000F3BB0"/>
    <w:rsid w:val="00100B47"/>
    <w:rsid w:val="001031D4"/>
    <w:rsid w:val="00104813"/>
    <w:rsid w:val="00106AF6"/>
    <w:rsid w:val="001072CD"/>
    <w:rsid w:val="0011138F"/>
    <w:rsid w:val="001122B8"/>
    <w:rsid w:val="00112CEA"/>
    <w:rsid w:val="00113473"/>
    <w:rsid w:val="00114C0C"/>
    <w:rsid w:val="0011789E"/>
    <w:rsid w:val="00120FD3"/>
    <w:rsid w:val="0012118F"/>
    <w:rsid w:val="00121C67"/>
    <w:rsid w:val="00122075"/>
    <w:rsid w:val="001246DF"/>
    <w:rsid w:val="001268EE"/>
    <w:rsid w:val="001305E5"/>
    <w:rsid w:val="00132179"/>
    <w:rsid w:val="00132399"/>
    <w:rsid w:val="001373AD"/>
    <w:rsid w:val="0014145C"/>
    <w:rsid w:val="00141BEE"/>
    <w:rsid w:val="0014299B"/>
    <w:rsid w:val="001437CC"/>
    <w:rsid w:val="00143AA0"/>
    <w:rsid w:val="0014510C"/>
    <w:rsid w:val="00145895"/>
    <w:rsid w:val="00145E05"/>
    <w:rsid w:val="00146A92"/>
    <w:rsid w:val="00147708"/>
    <w:rsid w:val="00150AC6"/>
    <w:rsid w:val="001519EF"/>
    <w:rsid w:val="001536F2"/>
    <w:rsid w:val="00154316"/>
    <w:rsid w:val="00154FE4"/>
    <w:rsid w:val="0015581D"/>
    <w:rsid w:val="00160689"/>
    <w:rsid w:val="00163026"/>
    <w:rsid w:val="00165426"/>
    <w:rsid w:val="00170F5F"/>
    <w:rsid w:val="00172687"/>
    <w:rsid w:val="00173016"/>
    <w:rsid w:val="00173392"/>
    <w:rsid w:val="001748C5"/>
    <w:rsid w:val="00177031"/>
    <w:rsid w:val="00177F47"/>
    <w:rsid w:val="0018081A"/>
    <w:rsid w:val="00180F74"/>
    <w:rsid w:val="0018179D"/>
    <w:rsid w:val="00184B5E"/>
    <w:rsid w:val="001856BC"/>
    <w:rsid w:val="00190E9C"/>
    <w:rsid w:val="001915A5"/>
    <w:rsid w:val="00192541"/>
    <w:rsid w:val="0019292F"/>
    <w:rsid w:val="0019345E"/>
    <w:rsid w:val="00195DC1"/>
    <w:rsid w:val="0019601F"/>
    <w:rsid w:val="00197C17"/>
    <w:rsid w:val="001A1737"/>
    <w:rsid w:val="001A22AA"/>
    <w:rsid w:val="001A230A"/>
    <w:rsid w:val="001A2C01"/>
    <w:rsid w:val="001A2F56"/>
    <w:rsid w:val="001A490E"/>
    <w:rsid w:val="001A4AFB"/>
    <w:rsid w:val="001A54CE"/>
    <w:rsid w:val="001A57CE"/>
    <w:rsid w:val="001A6992"/>
    <w:rsid w:val="001A7343"/>
    <w:rsid w:val="001B1993"/>
    <w:rsid w:val="001B3A10"/>
    <w:rsid w:val="001B517F"/>
    <w:rsid w:val="001B5FFA"/>
    <w:rsid w:val="001B6255"/>
    <w:rsid w:val="001B67A2"/>
    <w:rsid w:val="001C101D"/>
    <w:rsid w:val="001C2E39"/>
    <w:rsid w:val="001C4C46"/>
    <w:rsid w:val="001C6696"/>
    <w:rsid w:val="001C71B4"/>
    <w:rsid w:val="001C7D4D"/>
    <w:rsid w:val="001D1876"/>
    <w:rsid w:val="001D1FE4"/>
    <w:rsid w:val="001D392B"/>
    <w:rsid w:val="001D3A75"/>
    <w:rsid w:val="001D3BAE"/>
    <w:rsid w:val="001D48E2"/>
    <w:rsid w:val="001D5901"/>
    <w:rsid w:val="001E10F4"/>
    <w:rsid w:val="001E15B9"/>
    <w:rsid w:val="001E308A"/>
    <w:rsid w:val="001E39B6"/>
    <w:rsid w:val="001E3A37"/>
    <w:rsid w:val="001F171E"/>
    <w:rsid w:val="001F2F4E"/>
    <w:rsid w:val="001F52F0"/>
    <w:rsid w:val="001F6BE0"/>
    <w:rsid w:val="00203C0D"/>
    <w:rsid w:val="00203DD7"/>
    <w:rsid w:val="00204A5D"/>
    <w:rsid w:val="00211D64"/>
    <w:rsid w:val="0021675F"/>
    <w:rsid w:val="00216812"/>
    <w:rsid w:val="00217C2F"/>
    <w:rsid w:val="00220BB6"/>
    <w:rsid w:val="00222D42"/>
    <w:rsid w:val="00223105"/>
    <w:rsid w:val="00223540"/>
    <w:rsid w:val="002237C3"/>
    <w:rsid w:val="00223AE4"/>
    <w:rsid w:val="00224072"/>
    <w:rsid w:val="00231AE4"/>
    <w:rsid w:val="0024203E"/>
    <w:rsid w:val="002425CE"/>
    <w:rsid w:val="00244DC5"/>
    <w:rsid w:val="00245CF0"/>
    <w:rsid w:val="00246268"/>
    <w:rsid w:val="00247F0C"/>
    <w:rsid w:val="002503BD"/>
    <w:rsid w:val="00251E2B"/>
    <w:rsid w:val="00252BCD"/>
    <w:rsid w:val="00253526"/>
    <w:rsid w:val="00254F39"/>
    <w:rsid w:val="00255816"/>
    <w:rsid w:val="002559AE"/>
    <w:rsid w:val="002559CB"/>
    <w:rsid w:val="00255E4F"/>
    <w:rsid w:val="00256F2A"/>
    <w:rsid w:val="0026315C"/>
    <w:rsid w:val="002631CC"/>
    <w:rsid w:val="00263632"/>
    <w:rsid w:val="00264627"/>
    <w:rsid w:val="00265C82"/>
    <w:rsid w:val="00266326"/>
    <w:rsid w:val="002674A2"/>
    <w:rsid w:val="00270267"/>
    <w:rsid w:val="00271AE2"/>
    <w:rsid w:val="0028135C"/>
    <w:rsid w:val="002838AE"/>
    <w:rsid w:val="00286E53"/>
    <w:rsid w:val="00286FFC"/>
    <w:rsid w:val="0028704B"/>
    <w:rsid w:val="002913E7"/>
    <w:rsid w:val="002918F5"/>
    <w:rsid w:val="00292A8E"/>
    <w:rsid w:val="002950C4"/>
    <w:rsid w:val="00295925"/>
    <w:rsid w:val="00295A55"/>
    <w:rsid w:val="0029799C"/>
    <w:rsid w:val="002A3F7C"/>
    <w:rsid w:val="002A5C56"/>
    <w:rsid w:val="002A5F75"/>
    <w:rsid w:val="002A629C"/>
    <w:rsid w:val="002A6BC7"/>
    <w:rsid w:val="002A6BEC"/>
    <w:rsid w:val="002B0E9F"/>
    <w:rsid w:val="002B1AD5"/>
    <w:rsid w:val="002B1D69"/>
    <w:rsid w:val="002B1FEF"/>
    <w:rsid w:val="002B3DD3"/>
    <w:rsid w:val="002B54F0"/>
    <w:rsid w:val="002B703C"/>
    <w:rsid w:val="002B7491"/>
    <w:rsid w:val="002C3063"/>
    <w:rsid w:val="002C5E9E"/>
    <w:rsid w:val="002D036A"/>
    <w:rsid w:val="002D14E1"/>
    <w:rsid w:val="002D1531"/>
    <w:rsid w:val="002D521B"/>
    <w:rsid w:val="002D7A0D"/>
    <w:rsid w:val="002E0175"/>
    <w:rsid w:val="002E2FD3"/>
    <w:rsid w:val="002E389D"/>
    <w:rsid w:val="002E4B90"/>
    <w:rsid w:val="002E4DF6"/>
    <w:rsid w:val="002F23FC"/>
    <w:rsid w:val="002F2B07"/>
    <w:rsid w:val="002F4E0E"/>
    <w:rsid w:val="002F5349"/>
    <w:rsid w:val="002F591E"/>
    <w:rsid w:val="00301F96"/>
    <w:rsid w:val="00304B1A"/>
    <w:rsid w:val="00306BC2"/>
    <w:rsid w:val="0031044B"/>
    <w:rsid w:val="00312659"/>
    <w:rsid w:val="00312B30"/>
    <w:rsid w:val="00315A9E"/>
    <w:rsid w:val="0031603E"/>
    <w:rsid w:val="0031617A"/>
    <w:rsid w:val="003163CC"/>
    <w:rsid w:val="00316A95"/>
    <w:rsid w:val="00320154"/>
    <w:rsid w:val="00320957"/>
    <w:rsid w:val="00322D03"/>
    <w:rsid w:val="00323ADA"/>
    <w:rsid w:val="003268AB"/>
    <w:rsid w:val="00331AD3"/>
    <w:rsid w:val="003328A6"/>
    <w:rsid w:val="00332A70"/>
    <w:rsid w:val="00334C93"/>
    <w:rsid w:val="0033511D"/>
    <w:rsid w:val="00335BAE"/>
    <w:rsid w:val="003364A4"/>
    <w:rsid w:val="00336FB4"/>
    <w:rsid w:val="003375A7"/>
    <w:rsid w:val="003414D9"/>
    <w:rsid w:val="003433AA"/>
    <w:rsid w:val="00344B89"/>
    <w:rsid w:val="003463D2"/>
    <w:rsid w:val="00346A3C"/>
    <w:rsid w:val="00346DA7"/>
    <w:rsid w:val="00347592"/>
    <w:rsid w:val="003507BE"/>
    <w:rsid w:val="00353AA3"/>
    <w:rsid w:val="00356AA0"/>
    <w:rsid w:val="0035702D"/>
    <w:rsid w:val="0036669C"/>
    <w:rsid w:val="003669E3"/>
    <w:rsid w:val="00372CC9"/>
    <w:rsid w:val="003737C1"/>
    <w:rsid w:val="00374227"/>
    <w:rsid w:val="003744C4"/>
    <w:rsid w:val="003749D5"/>
    <w:rsid w:val="0037577E"/>
    <w:rsid w:val="00377254"/>
    <w:rsid w:val="00383E12"/>
    <w:rsid w:val="00384DA4"/>
    <w:rsid w:val="00385519"/>
    <w:rsid w:val="00393721"/>
    <w:rsid w:val="00394DAE"/>
    <w:rsid w:val="003962AB"/>
    <w:rsid w:val="003A13AA"/>
    <w:rsid w:val="003A2655"/>
    <w:rsid w:val="003A306B"/>
    <w:rsid w:val="003A3B57"/>
    <w:rsid w:val="003A4DC7"/>
    <w:rsid w:val="003A618D"/>
    <w:rsid w:val="003A6E13"/>
    <w:rsid w:val="003B173E"/>
    <w:rsid w:val="003B3A9D"/>
    <w:rsid w:val="003C0553"/>
    <w:rsid w:val="003C0D5B"/>
    <w:rsid w:val="003C2744"/>
    <w:rsid w:val="003C65FC"/>
    <w:rsid w:val="003D2921"/>
    <w:rsid w:val="003D4380"/>
    <w:rsid w:val="003D715E"/>
    <w:rsid w:val="003E0274"/>
    <w:rsid w:val="003E048C"/>
    <w:rsid w:val="003E119D"/>
    <w:rsid w:val="003E1FAF"/>
    <w:rsid w:val="003E2C6F"/>
    <w:rsid w:val="003E5C1D"/>
    <w:rsid w:val="003E7AB1"/>
    <w:rsid w:val="003F1EDA"/>
    <w:rsid w:val="003F2256"/>
    <w:rsid w:val="003F3B03"/>
    <w:rsid w:val="003F5867"/>
    <w:rsid w:val="003F5901"/>
    <w:rsid w:val="003F72B3"/>
    <w:rsid w:val="00400521"/>
    <w:rsid w:val="004006EE"/>
    <w:rsid w:val="00400F10"/>
    <w:rsid w:val="00401F0C"/>
    <w:rsid w:val="00402795"/>
    <w:rsid w:val="00405B6B"/>
    <w:rsid w:val="00405E90"/>
    <w:rsid w:val="004077AF"/>
    <w:rsid w:val="00411E7A"/>
    <w:rsid w:val="00412192"/>
    <w:rsid w:val="00413312"/>
    <w:rsid w:val="00413A8D"/>
    <w:rsid w:val="004170C4"/>
    <w:rsid w:val="00420E1D"/>
    <w:rsid w:val="00422734"/>
    <w:rsid w:val="0042296D"/>
    <w:rsid w:val="0042342A"/>
    <w:rsid w:val="00424BB2"/>
    <w:rsid w:val="00425508"/>
    <w:rsid w:val="00427B4C"/>
    <w:rsid w:val="00430C8F"/>
    <w:rsid w:val="00432689"/>
    <w:rsid w:val="0043276E"/>
    <w:rsid w:val="004328A3"/>
    <w:rsid w:val="00433460"/>
    <w:rsid w:val="00436533"/>
    <w:rsid w:val="00437337"/>
    <w:rsid w:val="004404A6"/>
    <w:rsid w:val="00441803"/>
    <w:rsid w:val="00443295"/>
    <w:rsid w:val="004454BC"/>
    <w:rsid w:val="00445587"/>
    <w:rsid w:val="00450544"/>
    <w:rsid w:val="0045131F"/>
    <w:rsid w:val="00455FA1"/>
    <w:rsid w:val="00456438"/>
    <w:rsid w:val="0045797E"/>
    <w:rsid w:val="00462CD6"/>
    <w:rsid w:val="00465CC7"/>
    <w:rsid w:val="00467C4B"/>
    <w:rsid w:val="004701F1"/>
    <w:rsid w:val="00473C08"/>
    <w:rsid w:val="0047457F"/>
    <w:rsid w:val="0047614E"/>
    <w:rsid w:val="004769E1"/>
    <w:rsid w:val="00477DAC"/>
    <w:rsid w:val="004808D5"/>
    <w:rsid w:val="00480DAA"/>
    <w:rsid w:val="00484BAF"/>
    <w:rsid w:val="00485674"/>
    <w:rsid w:val="00486889"/>
    <w:rsid w:val="00491B83"/>
    <w:rsid w:val="0049415A"/>
    <w:rsid w:val="004A115E"/>
    <w:rsid w:val="004A1B09"/>
    <w:rsid w:val="004A1F29"/>
    <w:rsid w:val="004A3299"/>
    <w:rsid w:val="004A4B73"/>
    <w:rsid w:val="004A6EA2"/>
    <w:rsid w:val="004A7860"/>
    <w:rsid w:val="004B165D"/>
    <w:rsid w:val="004B1F3E"/>
    <w:rsid w:val="004B4EBF"/>
    <w:rsid w:val="004B6D2E"/>
    <w:rsid w:val="004B7F9D"/>
    <w:rsid w:val="004C2059"/>
    <w:rsid w:val="004C37F1"/>
    <w:rsid w:val="004C3F4F"/>
    <w:rsid w:val="004C4568"/>
    <w:rsid w:val="004C4B4C"/>
    <w:rsid w:val="004D0AF0"/>
    <w:rsid w:val="004D2440"/>
    <w:rsid w:val="004D4F0A"/>
    <w:rsid w:val="004D6185"/>
    <w:rsid w:val="004E1456"/>
    <w:rsid w:val="004E222D"/>
    <w:rsid w:val="004E27AB"/>
    <w:rsid w:val="004E49CD"/>
    <w:rsid w:val="004E4EC7"/>
    <w:rsid w:val="004E6833"/>
    <w:rsid w:val="004F0B3B"/>
    <w:rsid w:val="004F2C70"/>
    <w:rsid w:val="004F4315"/>
    <w:rsid w:val="004F4B69"/>
    <w:rsid w:val="004F6877"/>
    <w:rsid w:val="004F724E"/>
    <w:rsid w:val="004F7DBB"/>
    <w:rsid w:val="00501685"/>
    <w:rsid w:val="00503503"/>
    <w:rsid w:val="0050405E"/>
    <w:rsid w:val="00505A70"/>
    <w:rsid w:val="00505FF4"/>
    <w:rsid w:val="0050747A"/>
    <w:rsid w:val="00510504"/>
    <w:rsid w:val="00511B21"/>
    <w:rsid w:val="00512A90"/>
    <w:rsid w:val="00514A3C"/>
    <w:rsid w:val="0051575C"/>
    <w:rsid w:val="00516EE7"/>
    <w:rsid w:val="00523402"/>
    <w:rsid w:val="005246A2"/>
    <w:rsid w:val="00534E2C"/>
    <w:rsid w:val="0053745B"/>
    <w:rsid w:val="005413F0"/>
    <w:rsid w:val="00544152"/>
    <w:rsid w:val="0054596B"/>
    <w:rsid w:val="00545C31"/>
    <w:rsid w:val="00545FF6"/>
    <w:rsid w:val="00547D77"/>
    <w:rsid w:val="00551AE8"/>
    <w:rsid w:val="005556A8"/>
    <w:rsid w:val="0055697F"/>
    <w:rsid w:val="00557697"/>
    <w:rsid w:val="00560F05"/>
    <w:rsid w:val="00561263"/>
    <w:rsid w:val="00561AC6"/>
    <w:rsid w:val="00562F59"/>
    <w:rsid w:val="00564BA0"/>
    <w:rsid w:val="00565160"/>
    <w:rsid w:val="00565262"/>
    <w:rsid w:val="00565EC2"/>
    <w:rsid w:val="00565FF9"/>
    <w:rsid w:val="00567CCD"/>
    <w:rsid w:val="005702B4"/>
    <w:rsid w:val="00571D88"/>
    <w:rsid w:val="005741F2"/>
    <w:rsid w:val="00575CBD"/>
    <w:rsid w:val="005761C7"/>
    <w:rsid w:val="00577D68"/>
    <w:rsid w:val="00577E6E"/>
    <w:rsid w:val="0058088D"/>
    <w:rsid w:val="00583A6E"/>
    <w:rsid w:val="00584252"/>
    <w:rsid w:val="005850B3"/>
    <w:rsid w:val="005857AA"/>
    <w:rsid w:val="00585A19"/>
    <w:rsid w:val="00585C42"/>
    <w:rsid w:val="00587C4E"/>
    <w:rsid w:val="00590B93"/>
    <w:rsid w:val="00592DA9"/>
    <w:rsid w:val="005931F6"/>
    <w:rsid w:val="0059706B"/>
    <w:rsid w:val="005A00F6"/>
    <w:rsid w:val="005A0AEA"/>
    <w:rsid w:val="005A0BFC"/>
    <w:rsid w:val="005A0C28"/>
    <w:rsid w:val="005A2AD1"/>
    <w:rsid w:val="005A4BB7"/>
    <w:rsid w:val="005A6760"/>
    <w:rsid w:val="005A6857"/>
    <w:rsid w:val="005A7611"/>
    <w:rsid w:val="005B0312"/>
    <w:rsid w:val="005B3036"/>
    <w:rsid w:val="005B575C"/>
    <w:rsid w:val="005C1179"/>
    <w:rsid w:val="005C359C"/>
    <w:rsid w:val="005C4014"/>
    <w:rsid w:val="005C464E"/>
    <w:rsid w:val="005D2E69"/>
    <w:rsid w:val="005D3D2B"/>
    <w:rsid w:val="005D469B"/>
    <w:rsid w:val="005D76F3"/>
    <w:rsid w:val="005E31AA"/>
    <w:rsid w:val="005E3766"/>
    <w:rsid w:val="005E4C1E"/>
    <w:rsid w:val="005E4C50"/>
    <w:rsid w:val="005F0236"/>
    <w:rsid w:val="005F281B"/>
    <w:rsid w:val="005F40D7"/>
    <w:rsid w:val="00600452"/>
    <w:rsid w:val="00601511"/>
    <w:rsid w:val="00601E20"/>
    <w:rsid w:val="00603FD1"/>
    <w:rsid w:val="00604D9F"/>
    <w:rsid w:val="00610710"/>
    <w:rsid w:val="006113DE"/>
    <w:rsid w:val="00611842"/>
    <w:rsid w:val="006147F3"/>
    <w:rsid w:val="0061523E"/>
    <w:rsid w:val="00615283"/>
    <w:rsid w:val="0061584E"/>
    <w:rsid w:val="0061747D"/>
    <w:rsid w:val="00617F02"/>
    <w:rsid w:val="00622A33"/>
    <w:rsid w:val="00624074"/>
    <w:rsid w:val="00624641"/>
    <w:rsid w:val="00624DFB"/>
    <w:rsid w:val="00627C13"/>
    <w:rsid w:val="00630B79"/>
    <w:rsid w:val="00631EB1"/>
    <w:rsid w:val="00632F8D"/>
    <w:rsid w:val="00634EC9"/>
    <w:rsid w:val="006363B3"/>
    <w:rsid w:val="0063642B"/>
    <w:rsid w:val="00636D79"/>
    <w:rsid w:val="00641287"/>
    <w:rsid w:val="00641664"/>
    <w:rsid w:val="006427C4"/>
    <w:rsid w:val="00643557"/>
    <w:rsid w:val="006464BC"/>
    <w:rsid w:val="00647F27"/>
    <w:rsid w:val="0065095F"/>
    <w:rsid w:val="00654E6F"/>
    <w:rsid w:val="00656915"/>
    <w:rsid w:val="00657409"/>
    <w:rsid w:val="00657B41"/>
    <w:rsid w:val="00662CE3"/>
    <w:rsid w:val="00665D0C"/>
    <w:rsid w:val="00667208"/>
    <w:rsid w:val="00671630"/>
    <w:rsid w:val="00675F6C"/>
    <w:rsid w:val="00677DFF"/>
    <w:rsid w:val="006808D5"/>
    <w:rsid w:val="006817A5"/>
    <w:rsid w:val="00683D29"/>
    <w:rsid w:val="00686CEA"/>
    <w:rsid w:val="0068723B"/>
    <w:rsid w:val="00690F84"/>
    <w:rsid w:val="0069239B"/>
    <w:rsid w:val="006923B3"/>
    <w:rsid w:val="00693252"/>
    <w:rsid w:val="00693952"/>
    <w:rsid w:val="0069400C"/>
    <w:rsid w:val="006941B4"/>
    <w:rsid w:val="006945A3"/>
    <w:rsid w:val="0069620F"/>
    <w:rsid w:val="00696FA7"/>
    <w:rsid w:val="00697965"/>
    <w:rsid w:val="006A05BB"/>
    <w:rsid w:val="006A22A8"/>
    <w:rsid w:val="006A682E"/>
    <w:rsid w:val="006A686E"/>
    <w:rsid w:val="006A7791"/>
    <w:rsid w:val="006A7E52"/>
    <w:rsid w:val="006B17D6"/>
    <w:rsid w:val="006B1B8B"/>
    <w:rsid w:val="006B23C6"/>
    <w:rsid w:val="006B293A"/>
    <w:rsid w:val="006B4437"/>
    <w:rsid w:val="006B553A"/>
    <w:rsid w:val="006B6090"/>
    <w:rsid w:val="006B77B2"/>
    <w:rsid w:val="006B7DA7"/>
    <w:rsid w:val="006C01C5"/>
    <w:rsid w:val="006C48EB"/>
    <w:rsid w:val="006C49B5"/>
    <w:rsid w:val="006D05A6"/>
    <w:rsid w:val="006D2B2B"/>
    <w:rsid w:val="006D7017"/>
    <w:rsid w:val="006E0A36"/>
    <w:rsid w:val="006E2C72"/>
    <w:rsid w:val="006E50D8"/>
    <w:rsid w:val="006E74A5"/>
    <w:rsid w:val="006F217D"/>
    <w:rsid w:val="006F540B"/>
    <w:rsid w:val="006F603E"/>
    <w:rsid w:val="00700337"/>
    <w:rsid w:val="00701542"/>
    <w:rsid w:val="007017E8"/>
    <w:rsid w:val="00703575"/>
    <w:rsid w:val="00703B39"/>
    <w:rsid w:val="0070626A"/>
    <w:rsid w:val="00707745"/>
    <w:rsid w:val="00707AA5"/>
    <w:rsid w:val="00707CF4"/>
    <w:rsid w:val="007113C1"/>
    <w:rsid w:val="00711798"/>
    <w:rsid w:val="00713B5E"/>
    <w:rsid w:val="00713E9C"/>
    <w:rsid w:val="00717067"/>
    <w:rsid w:val="00721A63"/>
    <w:rsid w:val="00721DB9"/>
    <w:rsid w:val="00722BEB"/>
    <w:rsid w:val="00724BB8"/>
    <w:rsid w:val="00725558"/>
    <w:rsid w:val="00726416"/>
    <w:rsid w:val="00726D80"/>
    <w:rsid w:val="0073281A"/>
    <w:rsid w:val="00732BF9"/>
    <w:rsid w:val="007375F2"/>
    <w:rsid w:val="007416AB"/>
    <w:rsid w:val="0074587A"/>
    <w:rsid w:val="007466B4"/>
    <w:rsid w:val="007526EC"/>
    <w:rsid w:val="00752C0F"/>
    <w:rsid w:val="007545FC"/>
    <w:rsid w:val="00755C78"/>
    <w:rsid w:val="007570F1"/>
    <w:rsid w:val="00757932"/>
    <w:rsid w:val="007602A2"/>
    <w:rsid w:val="00760900"/>
    <w:rsid w:val="00760D7D"/>
    <w:rsid w:val="00764A8D"/>
    <w:rsid w:val="00765A1B"/>
    <w:rsid w:val="00766906"/>
    <w:rsid w:val="00766C66"/>
    <w:rsid w:val="00766EAC"/>
    <w:rsid w:val="0076702C"/>
    <w:rsid w:val="00770C9D"/>
    <w:rsid w:val="00771FAC"/>
    <w:rsid w:val="007743A1"/>
    <w:rsid w:val="00774EF4"/>
    <w:rsid w:val="007750F8"/>
    <w:rsid w:val="0078017E"/>
    <w:rsid w:val="007826DE"/>
    <w:rsid w:val="00782E49"/>
    <w:rsid w:val="00785182"/>
    <w:rsid w:val="00786C20"/>
    <w:rsid w:val="007931E5"/>
    <w:rsid w:val="007931F9"/>
    <w:rsid w:val="00793EAC"/>
    <w:rsid w:val="00794CA2"/>
    <w:rsid w:val="007950F7"/>
    <w:rsid w:val="00795302"/>
    <w:rsid w:val="00796B42"/>
    <w:rsid w:val="00797932"/>
    <w:rsid w:val="007A0A3E"/>
    <w:rsid w:val="007A5B81"/>
    <w:rsid w:val="007A5CBD"/>
    <w:rsid w:val="007A6484"/>
    <w:rsid w:val="007B1336"/>
    <w:rsid w:val="007B2B14"/>
    <w:rsid w:val="007B387C"/>
    <w:rsid w:val="007B42DF"/>
    <w:rsid w:val="007B73CE"/>
    <w:rsid w:val="007C2077"/>
    <w:rsid w:val="007C2B1B"/>
    <w:rsid w:val="007C364B"/>
    <w:rsid w:val="007C4828"/>
    <w:rsid w:val="007C5771"/>
    <w:rsid w:val="007D1B7F"/>
    <w:rsid w:val="007D3504"/>
    <w:rsid w:val="007D399C"/>
    <w:rsid w:val="007D4518"/>
    <w:rsid w:val="007D45B6"/>
    <w:rsid w:val="007D6594"/>
    <w:rsid w:val="007D6EB3"/>
    <w:rsid w:val="007D7329"/>
    <w:rsid w:val="007E0E99"/>
    <w:rsid w:val="007E4102"/>
    <w:rsid w:val="007E583F"/>
    <w:rsid w:val="007E6A27"/>
    <w:rsid w:val="007F03A8"/>
    <w:rsid w:val="007F2166"/>
    <w:rsid w:val="007F47DA"/>
    <w:rsid w:val="007F7117"/>
    <w:rsid w:val="007F7665"/>
    <w:rsid w:val="00800D5D"/>
    <w:rsid w:val="00801E7B"/>
    <w:rsid w:val="00804C58"/>
    <w:rsid w:val="00806A8C"/>
    <w:rsid w:val="008101A3"/>
    <w:rsid w:val="0081223E"/>
    <w:rsid w:val="00812D4C"/>
    <w:rsid w:val="00814EFD"/>
    <w:rsid w:val="0081622B"/>
    <w:rsid w:val="008167E7"/>
    <w:rsid w:val="008179CD"/>
    <w:rsid w:val="0082092C"/>
    <w:rsid w:val="00820F20"/>
    <w:rsid w:val="008225F5"/>
    <w:rsid w:val="0082298E"/>
    <w:rsid w:val="00823159"/>
    <w:rsid w:val="00823707"/>
    <w:rsid w:val="00823D2D"/>
    <w:rsid w:val="00823D4C"/>
    <w:rsid w:val="00825E4B"/>
    <w:rsid w:val="008263DC"/>
    <w:rsid w:val="00827A02"/>
    <w:rsid w:val="00830546"/>
    <w:rsid w:val="00830599"/>
    <w:rsid w:val="008310FD"/>
    <w:rsid w:val="008337A3"/>
    <w:rsid w:val="00833810"/>
    <w:rsid w:val="00834045"/>
    <w:rsid w:val="00835737"/>
    <w:rsid w:val="00835B4F"/>
    <w:rsid w:val="0083627C"/>
    <w:rsid w:val="00843EDC"/>
    <w:rsid w:val="00845EE3"/>
    <w:rsid w:val="00845F91"/>
    <w:rsid w:val="008469D5"/>
    <w:rsid w:val="008479B4"/>
    <w:rsid w:val="008508B0"/>
    <w:rsid w:val="008510C4"/>
    <w:rsid w:val="00851C18"/>
    <w:rsid w:val="0085288D"/>
    <w:rsid w:val="00854398"/>
    <w:rsid w:val="008576CB"/>
    <w:rsid w:val="0086154C"/>
    <w:rsid w:val="0086593E"/>
    <w:rsid w:val="00865C5F"/>
    <w:rsid w:val="00865DA1"/>
    <w:rsid w:val="00866496"/>
    <w:rsid w:val="00866E57"/>
    <w:rsid w:val="00867ACF"/>
    <w:rsid w:val="00867F5A"/>
    <w:rsid w:val="008714F0"/>
    <w:rsid w:val="00872654"/>
    <w:rsid w:val="008747BE"/>
    <w:rsid w:val="008761D1"/>
    <w:rsid w:val="0087649F"/>
    <w:rsid w:val="00880ED8"/>
    <w:rsid w:val="00883C88"/>
    <w:rsid w:val="008840BF"/>
    <w:rsid w:val="008841F2"/>
    <w:rsid w:val="008849F4"/>
    <w:rsid w:val="008858CD"/>
    <w:rsid w:val="00886A6C"/>
    <w:rsid w:val="00895E01"/>
    <w:rsid w:val="008A206B"/>
    <w:rsid w:val="008A603B"/>
    <w:rsid w:val="008A78ED"/>
    <w:rsid w:val="008A7F28"/>
    <w:rsid w:val="008B1EFA"/>
    <w:rsid w:val="008B315A"/>
    <w:rsid w:val="008B3A9C"/>
    <w:rsid w:val="008B58DA"/>
    <w:rsid w:val="008B5DC3"/>
    <w:rsid w:val="008B6585"/>
    <w:rsid w:val="008B70C0"/>
    <w:rsid w:val="008B7686"/>
    <w:rsid w:val="008C1342"/>
    <w:rsid w:val="008C24D2"/>
    <w:rsid w:val="008C7149"/>
    <w:rsid w:val="008D183D"/>
    <w:rsid w:val="008D1AE7"/>
    <w:rsid w:val="008D312B"/>
    <w:rsid w:val="008D35BA"/>
    <w:rsid w:val="008D429B"/>
    <w:rsid w:val="008D48A4"/>
    <w:rsid w:val="008D53FC"/>
    <w:rsid w:val="008D55C3"/>
    <w:rsid w:val="008E071F"/>
    <w:rsid w:val="008E1136"/>
    <w:rsid w:val="008E2B36"/>
    <w:rsid w:val="008E6761"/>
    <w:rsid w:val="008E6E7F"/>
    <w:rsid w:val="008F3D9E"/>
    <w:rsid w:val="008F747D"/>
    <w:rsid w:val="008F77A7"/>
    <w:rsid w:val="0090048B"/>
    <w:rsid w:val="00902480"/>
    <w:rsid w:val="00903242"/>
    <w:rsid w:val="00903CEF"/>
    <w:rsid w:val="00903F0F"/>
    <w:rsid w:val="0091010B"/>
    <w:rsid w:val="00910593"/>
    <w:rsid w:val="00914899"/>
    <w:rsid w:val="00914CFF"/>
    <w:rsid w:val="00916224"/>
    <w:rsid w:val="0091637E"/>
    <w:rsid w:val="0091656C"/>
    <w:rsid w:val="009171DA"/>
    <w:rsid w:val="00917970"/>
    <w:rsid w:val="009207A6"/>
    <w:rsid w:val="0092158B"/>
    <w:rsid w:val="00922EDB"/>
    <w:rsid w:val="00923928"/>
    <w:rsid w:val="00925196"/>
    <w:rsid w:val="009275E5"/>
    <w:rsid w:val="009305B5"/>
    <w:rsid w:val="00930EEB"/>
    <w:rsid w:val="00931105"/>
    <w:rsid w:val="0093217D"/>
    <w:rsid w:val="0093331E"/>
    <w:rsid w:val="00937F5A"/>
    <w:rsid w:val="009402E7"/>
    <w:rsid w:val="00940F90"/>
    <w:rsid w:val="00944DCE"/>
    <w:rsid w:val="00947E15"/>
    <w:rsid w:val="00950EF2"/>
    <w:rsid w:val="0095103F"/>
    <w:rsid w:val="0095152B"/>
    <w:rsid w:val="0095320D"/>
    <w:rsid w:val="00953D91"/>
    <w:rsid w:val="0095428F"/>
    <w:rsid w:val="00955262"/>
    <w:rsid w:val="00956D12"/>
    <w:rsid w:val="009645C9"/>
    <w:rsid w:val="009653AF"/>
    <w:rsid w:val="009661DC"/>
    <w:rsid w:val="009715D9"/>
    <w:rsid w:val="00972AE9"/>
    <w:rsid w:val="0097323C"/>
    <w:rsid w:val="00973654"/>
    <w:rsid w:val="009745F4"/>
    <w:rsid w:val="00974E3F"/>
    <w:rsid w:val="009807C2"/>
    <w:rsid w:val="00980E91"/>
    <w:rsid w:val="00982F4A"/>
    <w:rsid w:val="00983B50"/>
    <w:rsid w:val="00985280"/>
    <w:rsid w:val="0098538A"/>
    <w:rsid w:val="0098597E"/>
    <w:rsid w:val="0098676F"/>
    <w:rsid w:val="009871B9"/>
    <w:rsid w:val="00987DCD"/>
    <w:rsid w:val="00987DDB"/>
    <w:rsid w:val="00990539"/>
    <w:rsid w:val="009936BF"/>
    <w:rsid w:val="00995195"/>
    <w:rsid w:val="0099663C"/>
    <w:rsid w:val="009A0418"/>
    <w:rsid w:val="009A0B75"/>
    <w:rsid w:val="009A13CD"/>
    <w:rsid w:val="009A6404"/>
    <w:rsid w:val="009B2F95"/>
    <w:rsid w:val="009B3056"/>
    <w:rsid w:val="009B4D1A"/>
    <w:rsid w:val="009C1351"/>
    <w:rsid w:val="009C2AEB"/>
    <w:rsid w:val="009C36B0"/>
    <w:rsid w:val="009C5647"/>
    <w:rsid w:val="009C5D39"/>
    <w:rsid w:val="009C6658"/>
    <w:rsid w:val="009C7CD3"/>
    <w:rsid w:val="009D0F5C"/>
    <w:rsid w:val="009D231B"/>
    <w:rsid w:val="009D38F2"/>
    <w:rsid w:val="009D3A63"/>
    <w:rsid w:val="009D468F"/>
    <w:rsid w:val="009D5229"/>
    <w:rsid w:val="009D699D"/>
    <w:rsid w:val="009E3930"/>
    <w:rsid w:val="009E5443"/>
    <w:rsid w:val="009E7D4D"/>
    <w:rsid w:val="009F23D8"/>
    <w:rsid w:val="009F6D8E"/>
    <w:rsid w:val="009F7B9D"/>
    <w:rsid w:val="00A0197D"/>
    <w:rsid w:val="00A02008"/>
    <w:rsid w:val="00A0628A"/>
    <w:rsid w:val="00A06AA9"/>
    <w:rsid w:val="00A06E13"/>
    <w:rsid w:val="00A07054"/>
    <w:rsid w:val="00A10653"/>
    <w:rsid w:val="00A10A04"/>
    <w:rsid w:val="00A112A0"/>
    <w:rsid w:val="00A13083"/>
    <w:rsid w:val="00A16FA3"/>
    <w:rsid w:val="00A17148"/>
    <w:rsid w:val="00A17803"/>
    <w:rsid w:val="00A2025C"/>
    <w:rsid w:val="00A21A83"/>
    <w:rsid w:val="00A22236"/>
    <w:rsid w:val="00A25D94"/>
    <w:rsid w:val="00A261C1"/>
    <w:rsid w:val="00A3007C"/>
    <w:rsid w:val="00A310BE"/>
    <w:rsid w:val="00A32344"/>
    <w:rsid w:val="00A334A2"/>
    <w:rsid w:val="00A34160"/>
    <w:rsid w:val="00A34683"/>
    <w:rsid w:val="00A35B5C"/>
    <w:rsid w:val="00A363A9"/>
    <w:rsid w:val="00A40901"/>
    <w:rsid w:val="00A41D8F"/>
    <w:rsid w:val="00A425D6"/>
    <w:rsid w:val="00A426FB"/>
    <w:rsid w:val="00A42E50"/>
    <w:rsid w:val="00A44830"/>
    <w:rsid w:val="00A461B8"/>
    <w:rsid w:val="00A4668B"/>
    <w:rsid w:val="00A46EDE"/>
    <w:rsid w:val="00A51C30"/>
    <w:rsid w:val="00A52847"/>
    <w:rsid w:val="00A53035"/>
    <w:rsid w:val="00A536C0"/>
    <w:rsid w:val="00A5400D"/>
    <w:rsid w:val="00A56264"/>
    <w:rsid w:val="00A564B6"/>
    <w:rsid w:val="00A5669E"/>
    <w:rsid w:val="00A5789E"/>
    <w:rsid w:val="00A62C5E"/>
    <w:rsid w:val="00A650A2"/>
    <w:rsid w:val="00A72EA9"/>
    <w:rsid w:val="00A73045"/>
    <w:rsid w:val="00A73E58"/>
    <w:rsid w:val="00A83574"/>
    <w:rsid w:val="00A846F4"/>
    <w:rsid w:val="00A86E3A"/>
    <w:rsid w:val="00A90613"/>
    <w:rsid w:val="00A90B28"/>
    <w:rsid w:val="00A90DD5"/>
    <w:rsid w:val="00A92F46"/>
    <w:rsid w:val="00A9501A"/>
    <w:rsid w:val="00A954A6"/>
    <w:rsid w:val="00A955A3"/>
    <w:rsid w:val="00AA03D6"/>
    <w:rsid w:val="00AA0693"/>
    <w:rsid w:val="00AA0BA5"/>
    <w:rsid w:val="00AA219D"/>
    <w:rsid w:val="00AA258C"/>
    <w:rsid w:val="00AA304B"/>
    <w:rsid w:val="00AA5C5F"/>
    <w:rsid w:val="00AA6C9C"/>
    <w:rsid w:val="00AB025E"/>
    <w:rsid w:val="00AB322F"/>
    <w:rsid w:val="00AB341B"/>
    <w:rsid w:val="00AB37B0"/>
    <w:rsid w:val="00AB3F71"/>
    <w:rsid w:val="00AB58D7"/>
    <w:rsid w:val="00AB6EC1"/>
    <w:rsid w:val="00AC0A9C"/>
    <w:rsid w:val="00AC1B29"/>
    <w:rsid w:val="00AC2AC9"/>
    <w:rsid w:val="00AC2C13"/>
    <w:rsid w:val="00AC3880"/>
    <w:rsid w:val="00AC4957"/>
    <w:rsid w:val="00AC4C98"/>
    <w:rsid w:val="00AC60A3"/>
    <w:rsid w:val="00AD0B56"/>
    <w:rsid w:val="00AD0FC5"/>
    <w:rsid w:val="00AD64B9"/>
    <w:rsid w:val="00AD6BE4"/>
    <w:rsid w:val="00AE24B7"/>
    <w:rsid w:val="00AF072E"/>
    <w:rsid w:val="00AF3DC5"/>
    <w:rsid w:val="00AF48D4"/>
    <w:rsid w:val="00AF63F8"/>
    <w:rsid w:val="00B02134"/>
    <w:rsid w:val="00B02A6A"/>
    <w:rsid w:val="00B05804"/>
    <w:rsid w:val="00B05949"/>
    <w:rsid w:val="00B1042D"/>
    <w:rsid w:val="00B106C3"/>
    <w:rsid w:val="00B11120"/>
    <w:rsid w:val="00B12236"/>
    <w:rsid w:val="00B13893"/>
    <w:rsid w:val="00B13D2D"/>
    <w:rsid w:val="00B14AF3"/>
    <w:rsid w:val="00B16755"/>
    <w:rsid w:val="00B172CA"/>
    <w:rsid w:val="00B20C32"/>
    <w:rsid w:val="00B21640"/>
    <w:rsid w:val="00B23D12"/>
    <w:rsid w:val="00B24573"/>
    <w:rsid w:val="00B261E9"/>
    <w:rsid w:val="00B307DE"/>
    <w:rsid w:val="00B311E2"/>
    <w:rsid w:val="00B314E1"/>
    <w:rsid w:val="00B325E0"/>
    <w:rsid w:val="00B35379"/>
    <w:rsid w:val="00B35B25"/>
    <w:rsid w:val="00B36C43"/>
    <w:rsid w:val="00B40286"/>
    <w:rsid w:val="00B41D38"/>
    <w:rsid w:val="00B422C3"/>
    <w:rsid w:val="00B425F5"/>
    <w:rsid w:val="00B42F3D"/>
    <w:rsid w:val="00B5154A"/>
    <w:rsid w:val="00B51654"/>
    <w:rsid w:val="00B51B08"/>
    <w:rsid w:val="00B53CE0"/>
    <w:rsid w:val="00B551F9"/>
    <w:rsid w:val="00B5598C"/>
    <w:rsid w:val="00B5652D"/>
    <w:rsid w:val="00B637ED"/>
    <w:rsid w:val="00B642DE"/>
    <w:rsid w:val="00B64614"/>
    <w:rsid w:val="00B6565D"/>
    <w:rsid w:val="00B65B73"/>
    <w:rsid w:val="00B6773F"/>
    <w:rsid w:val="00B70448"/>
    <w:rsid w:val="00B7088B"/>
    <w:rsid w:val="00B711DC"/>
    <w:rsid w:val="00B75B31"/>
    <w:rsid w:val="00B76157"/>
    <w:rsid w:val="00B7742A"/>
    <w:rsid w:val="00B801A2"/>
    <w:rsid w:val="00B81334"/>
    <w:rsid w:val="00B823C2"/>
    <w:rsid w:val="00B8292B"/>
    <w:rsid w:val="00B83935"/>
    <w:rsid w:val="00B907B0"/>
    <w:rsid w:val="00B910C5"/>
    <w:rsid w:val="00B918AD"/>
    <w:rsid w:val="00B93C86"/>
    <w:rsid w:val="00B949A5"/>
    <w:rsid w:val="00B95001"/>
    <w:rsid w:val="00B95462"/>
    <w:rsid w:val="00BA067D"/>
    <w:rsid w:val="00BA0891"/>
    <w:rsid w:val="00BA1426"/>
    <w:rsid w:val="00BA19AF"/>
    <w:rsid w:val="00BA2952"/>
    <w:rsid w:val="00BA334F"/>
    <w:rsid w:val="00BA418F"/>
    <w:rsid w:val="00BA4E12"/>
    <w:rsid w:val="00BA4E50"/>
    <w:rsid w:val="00BA597B"/>
    <w:rsid w:val="00BA618F"/>
    <w:rsid w:val="00BB0625"/>
    <w:rsid w:val="00BB1EB0"/>
    <w:rsid w:val="00BB319E"/>
    <w:rsid w:val="00BB4EF6"/>
    <w:rsid w:val="00BB74CD"/>
    <w:rsid w:val="00BB7A01"/>
    <w:rsid w:val="00BC11B7"/>
    <w:rsid w:val="00BC1F9F"/>
    <w:rsid w:val="00BC487C"/>
    <w:rsid w:val="00BC4DE8"/>
    <w:rsid w:val="00BC62A8"/>
    <w:rsid w:val="00BC6DD0"/>
    <w:rsid w:val="00BC77D1"/>
    <w:rsid w:val="00BD1FF6"/>
    <w:rsid w:val="00BD2EDE"/>
    <w:rsid w:val="00BD3E69"/>
    <w:rsid w:val="00BD406F"/>
    <w:rsid w:val="00BD4EFD"/>
    <w:rsid w:val="00BD4F9D"/>
    <w:rsid w:val="00BD77C0"/>
    <w:rsid w:val="00BE0095"/>
    <w:rsid w:val="00BE198C"/>
    <w:rsid w:val="00BE2193"/>
    <w:rsid w:val="00BE22AB"/>
    <w:rsid w:val="00BE3A3E"/>
    <w:rsid w:val="00BE4820"/>
    <w:rsid w:val="00BE4C94"/>
    <w:rsid w:val="00BE5E47"/>
    <w:rsid w:val="00BE7FAD"/>
    <w:rsid w:val="00BF01A0"/>
    <w:rsid w:val="00BF317B"/>
    <w:rsid w:val="00BF5AB3"/>
    <w:rsid w:val="00BF6C20"/>
    <w:rsid w:val="00C01630"/>
    <w:rsid w:val="00C1594C"/>
    <w:rsid w:val="00C1619F"/>
    <w:rsid w:val="00C17E0D"/>
    <w:rsid w:val="00C22436"/>
    <w:rsid w:val="00C22875"/>
    <w:rsid w:val="00C22A9F"/>
    <w:rsid w:val="00C23703"/>
    <w:rsid w:val="00C24854"/>
    <w:rsid w:val="00C258EB"/>
    <w:rsid w:val="00C25CA7"/>
    <w:rsid w:val="00C300F0"/>
    <w:rsid w:val="00C3182F"/>
    <w:rsid w:val="00C32B4A"/>
    <w:rsid w:val="00C33533"/>
    <w:rsid w:val="00C34F5A"/>
    <w:rsid w:val="00C368FE"/>
    <w:rsid w:val="00C44288"/>
    <w:rsid w:val="00C44A8A"/>
    <w:rsid w:val="00C45C8E"/>
    <w:rsid w:val="00C46662"/>
    <w:rsid w:val="00C512EB"/>
    <w:rsid w:val="00C53279"/>
    <w:rsid w:val="00C53ADC"/>
    <w:rsid w:val="00C60BF0"/>
    <w:rsid w:val="00C61F90"/>
    <w:rsid w:val="00C63C40"/>
    <w:rsid w:val="00C63F06"/>
    <w:rsid w:val="00C63F95"/>
    <w:rsid w:val="00C650DB"/>
    <w:rsid w:val="00C65634"/>
    <w:rsid w:val="00C661FC"/>
    <w:rsid w:val="00C709D4"/>
    <w:rsid w:val="00C71C28"/>
    <w:rsid w:val="00C75229"/>
    <w:rsid w:val="00C75900"/>
    <w:rsid w:val="00C81909"/>
    <w:rsid w:val="00C82F7D"/>
    <w:rsid w:val="00C8426F"/>
    <w:rsid w:val="00C84FCB"/>
    <w:rsid w:val="00C85305"/>
    <w:rsid w:val="00C85454"/>
    <w:rsid w:val="00C87E76"/>
    <w:rsid w:val="00C92ADB"/>
    <w:rsid w:val="00C938C8"/>
    <w:rsid w:val="00C944CC"/>
    <w:rsid w:val="00C95C37"/>
    <w:rsid w:val="00C9648A"/>
    <w:rsid w:val="00C964DE"/>
    <w:rsid w:val="00CA30D6"/>
    <w:rsid w:val="00CA4538"/>
    <w:rsid w:val="00CA4920"/>
    <w:rsid w:val="00CA52AA"/>
    <w:rsid w:val="00CA6B27"/>
    <w:rsid w:val="00CB0655"/>
    <w:rsid w:val="00CB07BC"/>
    <w:rsid w:val="00CB08FD"/>
    <w:rsid w:val="00CB1BC7"/>
    <w:rsid w:val="00CB389F"/>
    <w:rsid w:val="00CB4462"/>
    <w:rsid w:val="00CB44E2"/>
    <w:rsid w:val="00CB55F9"/>
    <w:rsid w:val="00CB5A16"/>
    <w:rsid w:val="00CC25BE"/>
    <w:rsid w:val="00CC5AE1"/>
    <w:rsid w:val="00CD0C91"/>
    <w:rsid w:val="00CD199B"/>
    <w:rsid w:val="00CD238B"/>
    <w:rsid w:val="00CD2988"/>
    <w:rsid w:val="00CE24C4"/>
    <w:rsid w:val="00CE4D7F"/>
    <w:rsid w:val="00CE650D"/>
    <w:rsid w:val="00CE6E2B"/>
    <w:rsid w:val="00CE7B63"/>
    <w:rsid w:val="00CE7CBD"/>
    <w:rsid w:val="00CF0717"/>
    <w:rsid w:val="00CF162E"/>
    <w:rsid w:val="00CF45B5"/>
    <w:rsid w:val="00D01032"/>
    <w:rsid w:val="00D025DD"/>
    <w:rsid w:val="00D02612"/>
    <w:rsid w:val="00D028E6"/>
    <w:rsid w:val="00D02FB7"/>
    <w:rsid w:val="00D05501"/>
    <w:rsid w:val="00D07DA3"/>
    <w:rsid w:val="00D12507"/>
    <w:rsid w:val="00D14939"/>
    <w:rsid w:val="00D21470"/>
    <w:rsid w:val="00D2233D"/>
    <w:rsid w:val="00D23FFE"/>
    <w:rsid w:val="00D242B7"/>
    <w:rsid w:val="00D26035"/>
    <w:rsid w:val="00D2720F"/>
    <w:rsid w:val="00D2726B"/>
    <w:rsid w:val="00D30457"/>
    <w:rsid w:val="00D30924"/>
    <w:rsid w:val="00D31DA2"/>
    <w:rsid w:val="00D33B0D"/>
    <w:rsid w:val="00D34076"/>
    <w:rsid w:val="00D36506"/>
    <w:rsid w:val="00D3718D"/>
    <w:rsid w:val="00D419D0"/>
    <w:rsid w:val="00D41B9A"/>
    <w:rsid w:val="00D4377B"/>
    <w:rsid w:val="00D44563"/>
    <w:rsid w:val="00D46B41"/>
    <w:rsid w:val="00D56A65"/>
    <w:rsid w:val="00D60486"/>
    <w:rsid w:val="00D60561"/>
    <w:rsid w:val="00D62285"/>
    <w:rsid w:val="00D65B8F"/>
    <w:rsid w:val="00D66406"/>
    <w:rsid w:val="00D70149"/>
    <w:rsid w:val="00D70DAD"/>
    <w:rsid w:val="00D7106B"/>
    <w:rsid w:val="00D76326"/>
    <w:rsid w:val="00D76BD0"/>
    <w:rsid w:val="00D807E7"/>
    <w:rsid w:val="00D80C90"/>
    <w:rsid w:val="00D80C97"/>
    <w:rsid w:val="00D81246"/>
    <w:rsid w:val="00D858FD"/>
    <w:rsid w:val="00D87954"/>
    <w:rsid w:val="00D90C5D"/>
    <w:rsid w:val="00D91DD7"/>
    <w:rsid w:val="00D92191"/>
    <w:rsid w:val="00D96E7D"/>
    <w:rsid w:val="00D97190"/>
    <w:rsid w:val="00D97509"/>
    <w:rsid w:val="00DA38FF"/>
    <w:rsid w:val="00DA3980"/>
    <w:rsid w:val="00DB1A30"/>
    <w:rsid w:val="00DB33B0"/>
    <w:rsid w:val="00DB3725"/>
    <w:rsid w:val="00DB6079"/>
    <w:rsid w:val="00DB65C4"/>
    <w:rsid w:val="00DB6FB1"/>
    <w:rsid w:val="00DC00C4"/>
    <w:rsid w:val="00DC143D"/>
    <w:rsid w:val="00DC1E7E"/>
    <w:rsid w:val="00DC2072"/>
    <w:rsid w:val="00DC26F4"/>
    <w:rsid w:val="00DC302D"/>
    <w:rsid w:val="00DC4C1E"/>
    <w:rsid w:val="00DC7B80"/>
    <w:rsid w:val="00DD00CB"/>
    <w:rsid w:val="00DD238E"/>
    <w:rsid w:val="00DD4512"/>
    <w:rsid w:val="00DD65B0"/>
    <w:rsid w:val="00DE5A18"/>
    <w:rsid w:val="00DE5E02"/>
    <w:rsid w:val="00DE5EE5"/>
    <w:rsid w:val="00DF1778"/>
    <w:rsid w:val="00DF1F32"/>
    <w:rsid w:val="00DF2E6C"/>
    <w:rsid w:val="00DF3959"/>
    <w:rsid w:val="00DF7DF7"/>
    <w:rsid w:val="00E00FD0"/>
    <w:rsid w:val="00E01E52"/>
    <w:rsid w:val="00E01E87"/>
    <w:rsid w:val="00E034D6"/>
    <w:rsid w:val="00E04269"/>
    <w:rsid w:val="00E0524A"/>
    <w:rsid w:val="00E05B70"/>
    <w:rsid w:val="00E11E79"/>
    <w:rsid w:val="00E12051"/>
    <w:rsid w:val="00E14430"/>
    <w:rsid w:val="00E16178"/>
    <w:rsid w:val="00E164E5"/>
    <w:rsid w:val="00E24289"/>
    <w:rsid w:val="00E277E0"/>
    <w:rsid w:val="00E31ADB"/>
    <w:rsid w:val="00E323D7"/>
    <w:rsid w:val="00E341AD"/>
    <w:rsid w:val="00E35490"/>
    <w:rsid w:val="00E3656F"/>
    <w:rsid w:val="00E3668D"/>
    <w:rsid w:val="00E3758A"/>
    <w:rsid w:val="00E37E16"/>
    <w:rsid w:val="00E40141"/>
    <w:rsid w:val="00E419A1"/>
    <w:rsid w:val="00E43C90"/>
    <w:rsid w:val="00E449D4"/>
    <w:rsid w:val="00E457E3"/>
    <w:rsid w:val="00E501FA"/>
    <w:rsid w:val="00E50AEA"/>
    <w:rsid w:val="00E5118A"/>
    <w:rsid w:val="00E54667"/>
    <w:rsid w:val="00E55B85"/>
    <w:rsid w:val="00E61837"/>
    <w:rsid w:val="00E61A27"/>
    <w:rsid w:val="00E620E2"/>
    <w:rsid w:val="00E64C29"/>
    <w:rsid w:val="00E65F85"/>
    <w:rsid w:val="00E667A1"/>
    <w:rsid w:val="00E66A6B"/>
    <w:rsid w:val="00E66DEC"/>
    <w:rsid w:val="00E7046D"/>
    <w:rsid w:val="00E70F73"/>
    <w:rsid w:val="00E71B03"/>
    <w:rsid w:val="00E728AA"/>
    <w:rsid w:val="00E76D3D"/>
    <w:rsid w:val="00E77743"/>
    <w:rsid w:val="00E77A97"/>
    <w:rsid w:val="00E81D2F"/>
    <w:rsid w:val="00E830CB"/>
    <w:rsid w:val="00E833DF"/>
    <w:rsid w:val="00E83DE5"/>
    <w:rsid w:val="00E83EA4"/>
    <w:rsid w:val="00E86675"/>
    <w:rsid w:val="00E87C55"/>
    <w:rsid w:val="00E902EC"/>
    <w:rsid w:val="00E90AD8"/>
    <w:rsid w:val="00E97EF9"/>
    <w:rsid w:val="00EA069E"/>
    <w:rsid w:val="00EA0E75"/>
    <w:rsid w:val="00EA225C"/>
    <w:rsid w:val="00EA2DA7"/>
    <w:rsid w:val="00EA327C"/>
    <w:rsid w:val="00EA380B"/>
    <w:rsid w:val="00EA53CA"/>
    <w:rsid w:val="00EA7766"/>
    <w:rsid w:val="00EB0045"/>
    <w:rsid w:val="00EB3AF2"/>
    <w:rsid w:val="00EB4CA7"/>
    <w:rsid w:val="00EB4EFB"/>
    <w:rsid w:val="00EB60EC"/>
    <w:rsid w:val="00EB790C"/>
    <w:rsid w:val="00EC32A8"/>
    <w:rsid w:val="00EC3B71"/>
    <w:rsid w:val="00EC61F4"/>
    <w:rsid w:val="00EC7136"/>
    <w:rsid w:val="00EC7B6C"/>
    <w:rsid w:val="00EC7E09"/>
    <w:rsid w:val="00ED0527"/>
    <w:rsid w:val="00ED1ADD"/>
    <w:rsid w:val="00ED202B"/>
    <w:rsid w:val="00ED2DA8"/>
    <w:rsid w:val="00ED37A5"/>
    <w:rsid w:val="00ED389C"/>
    <w:rsid w:val="00ED44E7"/>
    <w:rsid w:val="00ED7F56"/>
    <w:rsid w:val="00EE10B0"/>
    <w:rsid w:val="00EE165D"/>
    <w:rsid w:val="00EE1753"/>
    <w:rsid w:val="00EE21F0"/>
    <w:rsid w:val="00EE3060"/>
    <w:rsid w:val="00EE35B3"/>
    <w:rsid w:val="00EE3ED3"/>
    <w:rsid w:val="00EE48C8"/>
    <w:rsid w:val="00EE6E67"/>
    <w:rsid w:val="00EF0571"/>
    <w:rsid w:val="00EF1480"/>
    <w:rsid w:val="00EF26E4"/>
    <w:rsid w:val="00EF28CA"/>
    <w:rsid w:val="00EF443C"/>
    <w:rsid w:val="00EF464D"/>
    <w:rsid w:val="00EF4C50"/>
    <w:rsid w:val="00EF5677"/>
    <w:rsid w:val="00EF6393"/>
    <w:rsid w:val="00EF6DFF"/>
    <w:rsid w:val="00EF6F70"/>
    <w:rsid w:val="00EF70E2"/>
    <w:rsid w:val="00F020EE"/>
    <w:rsid w:val="00F0320E"/>
    <w:rsid w:val="00F051D5"/>
    <w:rsid w:val="00F05E7B"/>
    <w:rsid w:val="00F118B3"/>
    <w:rsid w:val="00F130CC"/>
    <w:rsid w:val="00F14186"/>
    <w:rsid w:val="00F156BF"/>
    <w:rsid w:val="00F206F7"/>
    <w:rsid w:val="00F22A2C"/>
    <w:rsid w:val="00F22A7C"/>
    <w:rsid w:val="00F232E0"/>
    <w:rsid w:val="00F23B23"/>
    <w:rsid w:val="00F24350"/>
    <w:rsid w:val="00F24947"/>
    <w:rsid w:val="00F24DD9"/>
    <w:rsid w:val="00F250EB"/>
    <w:rsid w:val="00F26436"/>
    <w:rsid w:val="00F30C03"/>
    <w:rsid w:val="00F34F03"/>
    <w:rsid w:val="00F3611E"/>
    <w:rsid w:val="00F37DA8"/>
    <w:rsid w:val="00F37F52"/>
    <w:rsid w:val="00F455F3"/>
    <w:rsid w:val="00F46059"/>
    <w:rsid w:val="00F46AFF"/>
    <w:rsid w:val="00F50A7F"/>
    <w:rsid w:val="00F5131A"/>
    <w:rsid w:val="00F5193D"/>
    <w:rsid w:val="00F51C80"/>
    <w:rsid w:val="00F52D24"/>
    <w:rsid w:val="00F55BE1"/>
    <w:rsid w:val="00F56738"/>
    <w:rsid w:val="00F61BD7"/>
    <w:rsid w:val="00F62087"/>
    <w:rsid w:val="00F64579"/>
    <w:rsid w:val="00F70FFD"/>
    <w:rsid w:val="00F71446"/>
    <w:rsid w:val="00F71D59"/>
    <w:rsid w:val="00F72089"/>
    <w:rsid w:val="00F76EFC"/>
    <w:rsid w:val="00F77F54"/>
    <w:rsid w:val="00F801AE"/>
    <w:rsid w:val="00F82203"/>
    <w:rsid w:val="00F83F4F"/>
    <w:rsid w:val="00F85666"/>
    <w:rsid w:val="00F87487"/>
    <w:rsid w:val="00F9114E"/>
    <w:rsid w:val="00F928A6"/>
    <w:rsid w:val="00F95AB4"/>
    <w:rsid w:val="00F9642F"/>
    <w:rsid w:val="00F977EB"/>
    <w:rsid w:val="00FA0B78"/>
    <w:rsid w:val="00FA1AC6"/>
    <w:rsid w:val="00FA1DD8"/>
    <w:rsid w:val="00FA3BC7"/>
    <w:rsid w:val="00FA6901"/>
    <w:rsid w:val="00FB40E3"/>
    <w:rsid w:val="00FB4104"/>
    <w:rsid w:val="00FB63DD"/>
    <w:rsid w:val="00FB6B7A"/>
    <w:rsid w:val="00FC020C"/>
    <w:rsid w:val="00FC2869"/>
    <w:rsid w:val="00FC33DF"/>
    <w:rsid w:val="00FC4913"/>
    <w:rsid w:val="00FC4B07"/>
    <w:rsid w:val="00FC6282"/>
    <w:rsid w:val="00FC72B8"/>
    <w:rsid w:val="00FD1B94"/>
    <w:rsid w:val="00FD6947"/>
    <w:rsid w:val="00FD7C02"/>
    <w:rsid w:val="00FE01DA"/>
    <w:rsid w:val="00FE2034"/>
    <w:rsid w:val="00FE4CF5"/>
    <w:rsid w:val="00FE6592"/>
    <w:rsid w:val="00FE7C13"/>
    <w:rsid w:val="00FE7DEB"/>
    <w:rsid w:val="00FF0863"/>
    <w:rsid w:val="00FF43B4"/>
    <w:rsid w:val="00FF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C6"/>
  </w:style>
  <w:style w:type="paragraph" w:styleId="2">
    <w:name w:val="heading 2"/>
    <w:basedOn w:val="a"/>
    <w:next w:val="a"/>
    <w:link w:val="20"/>
    <w:qFormat/>
    <w:rsid w:val="008761D1"/>
    <w:pPr>
      <w:keepNext/>
      <w:widowControl w:val="0"/>
      <w:shd w:val="clear" w:color="auto" w:fill="FFFFFF"/>
      <w:tabs>
        <w:tab w:val="left" w:leader="underscore" w:pos="3470"/>
      </w:tabs>
      <w:autoSpaceDE w:val="0"/>
      <w:autoSpaceDN w:val="0"/>
      <w:adjustRightInd w:val="0"/>
      <w:spacing w:after="0" w:line="226" w:lineRule="exact"/>
      <w:ind w:left="10"/>
      <w:outlineLvl w:val="1"/>
    </w:pPr>
    <w:rPr>
      <w:rFonts w:ascii="Times New Roman" w:eastAsia="Times New Roman" w:hAnsi="Times New Roman" w:cs="Times New Roman"/>
      <w:spacing w:val="-1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61D1"/>
    <w:rPr>
      <w:rFonts w:ascii="Times New Roman" w:eastAsia="Times New Roman" w:hAnsi="Times New Roman" w:cs="Times New Roman"/>
      <w:spacing w:val="-1"/>
      <w:sz w:val="24"/>
      <w:szCs w:val="20"/>
      <w:u w:val="single"/>
      <w:shd w:val="clear" w:color="auto" w:fill="FFFFFF"/>
    </w:rPr>
  </w:style>
  <w:style w:type="paragraph" w:styleId="a3">
    <w:name w:val="No Spacing"/>
    <w:uiPriority w:val="1"/>
    <w:qFormat/>
    <w:rsid w:val="000B32DE"/>
    <w:pPr>
      <w:spacing w:after="0" w:line="240" w:lineRule="auto"/>
    </w:pPr>
  </w:style>
  <w:style w:type="table" w:styleId="a4">
    <w:name w:val="Table Grid"/>
    <w:basedOn w:val="a1"/>
    <w:rsid w:val="000B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0B32D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0B32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0B32DE"/>
    <w:pPr>
      <w:ind w:left="720"/>
      <w:contextualSpacing/>
    </w:pPr>
  </w:style>
  <w:style w:type="paragraph" w:styleId="a8">
    <w:name w:val="footer"/>
    <w:basedOn w:val="a"/>
    <w:link w:val="a9"/>
    <w:unhideWhenUsed/>
    <w:rsid w:val="000B3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0B32DE"/>
  </w:style>
  <w:style w:type="character" w:customStyle="1" w:styleId="aa">
    <w:name w:val="Текст выноски Знак"/>
    <w:basedOn w:val="a0"/>
    <w:link w:val="ab"/>
    <w:uiPriority w:val="99"/>
    <w:semiHidden/>
    <w:rsid w:val="000B32DE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0B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0B32DE"/>
  </w:style>
  <w:style w:type="paragraph" w:customStyle="1" w:styleId="ConsPlusNormal">
    <w:name w:val="ConsPlusNormal"/>
    <w:rsid w:val="009101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C6"/>
  </w:style>
  <w:style w:type="paragraph" w:styleId="2">
    <w:name w:val="heading 2"/>
    <w:basedOn w:val="a"/>
    <w:next w:val="a"/>
    <w:link w:val="20"/>
    <w:qFormat/>
    <w:rsid w:val="008761D1"/>
    <w:pPr>
      <w:keepNext/>
      <w:widowControl w:val="0"/>
      <w:shd w:val="clear" w:color="auto" w:fill="FFFFFF"/>
      <w:tabs>
        <w:tab w:val="left" w:leader="underscore" w:pos="3470"/>
      </w:tabs>
      <w:autoSpaceDE w:val="0"/>
      <w:autoSpaceDN w:val="0"/>
      <w:adjustRightInd w:val="0"/>
      <w:spacing w:after="0" w:line="226" w:lineRule="exact"/>
      <w:ind w:left="10"/>
      <w:outlineLvl w:val="1"/>
    </w:pPr>
    <w:rPr>
      <w:rFonts w:ascii="Times New Roman" w:eastAsia="Times New Roman" w:hAnsi="Times New Roman" w:cs="Times New Roman"/>
      <w:spacing w:val="-1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61D1"/>
    <w:rPr>
      <w:rFonts w:ascii="Times New Roman" w:eastAsia="Times New Roman" w:hAnsi="Times New Roman" w:cs="Times New Roman"/>
      <w:spacing w:val="-1"/>
      <w:sz w:val="24"/>
      <w:szCs w:val="20"/>
      <w:u w:val="single"/>
      <w:shd w:val="clear" w:color="auto" w:fill="FFFFFF"/>
    </w:rPr>
  </w:style>
  <w:style w:type="paragraph" w:styleId="a3">
    <w:name w:val="No Spacing"/>
    <w:uiPriority w:val="1"/>
    <w:qFormat/>
    <w:rsid w:val="000B32DE"/>
    <w:pPr>
      <w:spacing w:after="0" w:line="240" w:lineRule="auto"/>
    </w:pPr>
  </w:style>
  <w:style w:type="table" w:styleId="a4">
    <w:name w:val="Table Grid"/>
    <w:basedOn w:val="a1"/>
    <w:rsid w:val="000B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0B32D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0B32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0B32DE"/>
    <w:pPr>
      <w:ind w:left="720"/>
      <w:contextualSpacing/>
    </w:pPr>
  </w:style>
  <w:style w:type="paragraph" w:styleId="a8">
    <w:name w:val="footer"/>
    <w:basedOn w:val="a"/>
    <w:link w:val="a9"/>
    <w:unhideWhenUsed/>
    <w:rsid w:val="000B3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0B32DE"/>
  </w:style>
  <w:style w:type="character" w:customStyle="1" w:styleId="aa">
    <w:name w:val="Текст выноски Знак"/>
    <w:basedOn w:val="a0"/>
    <w:link w:val="ab"/>
    <w:uiPriority w:val="99"/>
    <w:semiHidden/>
    <w:rsid w:val="000B32DE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0B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0B3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6350F-D6A2-4214-B75E-D8223977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2980</Words>
  <Characters>16989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</cp:lastModifiedBy>
  <cp:revision>4</cp:revision>
  <cp:lastPrinted>2016-11-25T05:09:00Z</cp:lastPrinted>
  <dcterms:created xsi:type="dcterms:W3CDTF">2018-01-16T12:30:00Z</dcterms:created>
  <dcterms:modified xsi:type="dcterms:W3CDTF">2018-01-24T10:47:00Z</dcterms:modified>
</cp:coreProperties>
</file>